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CE574">
      <w:pPr>
        <w:rPr>
          <w:rFonts w:hint="eastAsia" w:ascii="仿宋_GB2312" w:hAnsi="仿宋_GB2312" w:eastAsia="仿宋_GB2312" w:cs="仿宋_GB2312"/>
          <w:b w:val="0"/>
          <w:sz w:val="32"/>
          <w:szCs w:val="32"/>
          <w:lang w:val="en-US" w:eastAsia="zh-CN"/>
        </w:rPr>
      </w:pPr>
      <w:r>
        <w:drawing>
          <wp:anchor distT="0" distB="0" distL="114300" distR="114300" simplePos="0" relativeHeight="251660288" behindDoc="0" locked="0" layoutInCell="1" allowOverlap="1">
            <wp:simplePos x="0" y="0"/>
            <wp:positionH relativeFrom="column">
              <wp:posOffset>139700</wp:posOffset>
            </wp:positionH>
            <wp:positionV relativeFrom="paragraph">
              <wp:posOffset>50165</wp:posOffset>
            </wp:positionV>
            <wp:extent cx="850900" cy="805815"/>
            <wp:effectExtent l="0" t="0" r="6350" b="13335"/>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pic:cNvPicPr>
                  </pic:nvPicPr>
                  <pic:blipFill>
                    <a:blip r:embed="rId10"/>
                    <a:stretch>
                      <a:fillRect/>
                    </a:stretch>
                  </pic:blipFill>
                  <pic:spPr>
                    <a:xfrm>
                      <a:off x="0" y="0"/>
                      <a:ext cx="850900" cy="805815"/>
                    </a:xfrm>
                    <a:prstGeom prst="rect">
                      <a:avLst/>
                    </a:prstGeom>
                    <a:noFill/>
                    <a:ln>
                      <a:noFill/>
                    </a:ln>
                  </pic:spPr>
                </pic:pic>
              </a:graphicData>
            </a:graphic>
          </wp:anchor>
        </w:drawing>
      </w:r>
      <w:r>
        <w:rPr>
          <w:lang w:eastAsia="zh-CN"/>
        </w:rPr>
        <w:drawing>
          <wp:anchor distT="0" distB="0" distL="114300" distR="114300" simplePos="0" relativeHeight="251661312" behindDoc="0" locked="0" layoutInCell="1" allowOverlap="1">
            <wp:simplePos x="0" y="0"/>
            <wp:positionH relativeFrom="column">
              <wp:posOffset>1097915</wp:posOffset>
            </wp:positionH>
            <wp:positionV relativeFrom="paragraph">
              <wp:posOffset>38735</wp:posOffset>
            </wp:positionV>
            <wp:extent cx="3511550" cy="812800"/>
            <wp:effectExtent l="0" t="0" r="12700" b="635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3511550" cy="812800"/>
                    </a:xfrm>
                    <a:prstGeom prst="rect">
                      <a:avLst/>
                    </a:prstGeom>
                    <a:noFill/>
                    <a:ln>
                      <a:noFill/>
                    </a:ln>
                  </pic:spPr>
                </pic:pic>
              </a:graphicData>
            </a:graphic>
          </wp:anchor>
        </w:drawing>
      </w:r>
    </w:p>
    <w:p w14:paraId="1ECCF310">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sz w:val="32"/>
          <w:szCs w:val="32"/>
          <w:lang w:val="en-US" w:eastAsia="zh-CN"/>
        </w:rPr>
      </w:pPr>
    </w:p>
    <w:p w14:paraId="6DC14D5C">
      <w:pPr>
        <w:spacing w:before="312" w:beforeLines="100"/>
        <w:ind w:firstLine="0" w:firstLineChars="0"/>
        <w:jc w:val="center"/>
        <w:outlineLvl w:val="1"/>
        <w:rPr>
          <w:rFonts w:hint="eastAsia" w:ascii="黑体" w:hAnsi="黑体" w:eastAsia="黑体" w:cs="黑体"/>
          <w:color w:val="000000"/>
          <w:sz w:val="44"/>
          <w:szCs w:val="44"/>
          <w:lang w:val="en-US" w:eastAsia="zh-CN"/>
        </w:rPr>
      </w:pPr>
      <w:bookmarkStart w:id="0" w:name="_Toc74107296"/>
      <w:bookmarkStart w:id="1" w:name="_Toc132783599"/>
      <w:bookmarkStart w:id="2" w:name="_Toc132863825"/>
    </w:p>
    <w:p w14:paraId="56066361">
      <w:pPr>
        <w:spacing w:before="312" w:beforeLines="100"/>
        <w:ind w:firstLine="0" w:firstLineChars="0"/>
        <w:jc w:val="center"/>
        <w:outlineLvl w:val="1"/>
        <w:rPr>
          <w:rFonts w:hint="eastAsia" w:ascii="黑体" w:hAnsi="黑体" w:eastAsia="黑体" w:cs="黑体"/>
          <w:color w:val="000000"/>
          <w:sz w:val="72"/>
          <w:szCs w:val="72"/>
        </w:rPr>
      </w:pPr>
      <w:r>
        <w:rPr>
          <w:rFonts w:hint="eastAsia" w:ascii="黑体" w:hAnsi="黑体" w:eastAsia="黑体" w:cs="黑体"/>
          <w:color w:val="000000"/>
          <w:sz w:val="72"/>
          <w:szCs w:val="72"/>
          <w:lang w:val="en-US" w:eastAsia="zh-CN"/>
        </w:rPr>
        <w:t>安徽建筑</w:t>
      </w:r>
      <w:r>
        <w:rPr>
          <w:rFonts w:hint="eastAsia" w:ascii="黑体" w:hAnsi="黑体" w:eastAsia="黑体" w:cs="黑体"/>
          <w:color w:val="000000"/>
          <w:sz w:val="72"/>
          <w:szCs w:val="72"/>
        </w:rPr>
        <w:t>大学大学生暑期</w:t>
      </w:r>
    </w:p>
    <w:p w14:paraId="01B7E692">
      <w:pPr>
        <w:spacing w:before="312" w:beforeLines="100"/>
        <w:ind w:firstLine="0" w:firstLineChars="0"/>
        <w:jc w:val="center"/>
        <w:outlineLvl w:val="1"/>
        <w:rPr>
          <w:rFonts w:hint="eastAsia" w:ascii="黑体" w:hAnsi="黑体" w:eastAsia="黑体" w:cs="黑体"/>
          <w:bCs/>
          <w:color w:val="000000"/>
          <w:sz w:val="84"/>
          <w:szCs w:val="84"/>
        </w:rPr>
      </w:pPr>
      <w:r>
        <w:rPr>
          <w:rFonts w:hint="eastAsia" w:ascii="黑体" w:hAnsi="黑体" w:eastAsia="黑体" w:cs="黑体"/>
          <w:color w:val="000000"/>
          <w:sz w:val="72"/>
          <w:szCs w:val="72"/>
        </w:rPr>
        <w:t>社会实践</w:t>
      </w:r>
      <w:bookmarkStart w:id="34" w:name="_GoBack"/>
      <w:bookmarkEnd w:id="34"/>
    </w:p>
    <w:p w14:paraId="581388A2">
      <w:pPr>
        <w:spacing w:before="156" w:beforeLines="50"/>
        <w:ind w:firstLine="0" w:firstLineChars="0"/>
        <w:jc w:val="center"/>
        <w:outlineLvl w:val="1"/>
        <w:rPr>
          <w:rFonts w:hint="eastAsia" w:ascii="黑体" w:hAnsi="黑体" w:eastAsia="黑体" w:cs="黑体"/>
          <w:bCs/>
          <w:color w:val="000000"/>
          <w:sz w:val="84"/>
          <w:szCs w:val="84"/>
        </w:rPr>
      </w:pPr>
      <w:r>
        <w:rPr>
          <w:rFonts w:hint="eastAsia" w:ascii="楷体" w:hAnsi="楷体" w:eastAsia="楷体" w:cs="楷体"/>
          <w:b/>
          <w:bCs w:val="0"/>
          <w:color w:val="000000"/>
          <w:sz w:val="84"/>
          <w:szCs w:val="84"/>
        </w:rPr>
        <w:t>团队</w:t>
      </w:r>
      <w:bookmarkEnd w:id="0"/>
      <w:r>
        <w:rPr>
          <w:rFonts w:hint="eastAsia" w:ascii="楷体" w:hAnsi="楷体" w:eastAsia="楷体" w:cs="楷体"/>
          <w:b/>
          <w:bCs w:val="0"/>
          <w:color w:val="000000"/>
          <w:sz w:val="84"/>
          <w:szCs w:val="84"/>
        </w:rPr>
        <w:t>立项登记表</w:t>
      </w:r>
    </w:p>
    <w:p w14:paraId="52220946">
      <w:pPr>
        <w:spacing w:line="500" w:lineRule="exact"/>
        <w:ind w:firstLine="560"/>
        <w:rPr>
          <w:rFonts w:hint="eastAsia" w:ascii="仿宋" w:hAnsi="仿宋" w:eastAsia="仿宋"/>
          <w:b/>
          <w:sz w:val="28"/>
          <w:szCs w:val="28"/>
        </w:rPr>
      </w:pPr>
    </w:p>
    <w:p w14:paraId="4E4BDB07">
      <w:pPr>
        <w:spacing w:line="700" w:lineRule="exact"/>
        <w:ind w:firstLine="602"/>
        <w:rPr>
          <w:rFonts w:hint="eastAsia" w:ascii="黑体" w:hAnsi="黑体" w:eastAsia="黑体" w:cs="黑体"/>
          <w:sz w:val="30"/>
          <w:szCs w:val="30"/>
        </w:rPr>
      </w:pPr>
      <w:r>
        <w:rPr>
          <w:rFonts w:hint="eastAsia" w:ascii="黑体" w:hAnsi="黑体" w:eastAsia="黑体" w:cs="黑体"/>
          <w:b/>
          <w:bCs/>
          <w:sz w:val="30"/>
          <w:szCs w:val="30"/>
        </w:rPr>
        <w:t>项目名称：</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 xml:space="preserve"> </w:t>
      </w:r>
      <w:r>
        <w:rPr>
          <w:rFonts w:hint="eastAsia" w:ascii="黑体" w:hAnsi="黑体" w:eastAsia="黑体" w:cs="黑体"/>
          <w:sz w:val="30"/>
          <w:szCs w:val="30"/>
          <w:u w:val="single"/>
        </w:rPr>
        <w:t xml:space="preserve">        </w:t>
      </w:r>
    </w:p>
    <w:p w14:paraId="32FDAA72">
      <w:pPr>
        <w:spacing w:line="700" w:lineRule="exact"/>
        <w:ind w:firstLine="602"/>
        <w:rPr>
          <w:rFonts w:hint="eastAsia" w:ascii="黑体" w:hAnsi="黑体" w:eastAsia="黑体" w:cs="黑体"/>
          <w:sz w:val="30"/>
          <w:szCs w:val="30"/>
          <w:lang w:val="en-US" w:eastAsia="zh-CN"/>
        </w:rPr>
      </w:pPr>
      <w:r>
        <w:rPr>
          <w:rFonts w:hint="eastAsia" w:ascii="黑体" w:hAnsi="黑体" w:eastAsia="黑体" w:cs="黑体"/>
          <w:b/>
          <w:bCs/>
          <w:sz w:val="30"/>
          <w:szCs w:val="30"/>
        </w:rPr>
        <w:t>所在单位：</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xx学院/学生组织</w:t>
      </w:r>
      <w:r>
        <w:rPr>
          <w:rFonts w:hint="eastAsia" w:ascii="黑体" w:hAnsi="黑体" w:eastAsia="黑体" w:cs="黑体"/>
          <w:sz w:val="30"/>
          <w:szCs w:val="30"/>
          <w:u w:val="single"/>
        </w:rPr>
        <w:t xml:space="preserve">           </w:t>
      </w:r>
      <w:r>
        <w:rPr>
          <w:rFonts w:hint="eastAsia" w:ascii="黑体" w:hAnsi="黑体" w:eastAsia="黑体" w:cs="黑体"/>
          <w:spacing w:val="30"/>
          <w:sz w:val="30"/>
          <w:szCs w:val="30"/>
          <w:u w:val="single"/>
        </w:rPr>
        <w:t xml:space="preserve"> </w:t>
      </w:r>
      <w:r>
        <w:rPr>
          <w:rFonts w:hint="eastAsia" w:ascii="黑体" w:hAnsi="黑体" w:eastAsia="黑体" w:cs="黑体"/>
          <w:spacing w:val="30"/>
          <w:sz w:val="30"/>
          <w:szCs w:val="30"/>
          <w:u w:val="single"/>
          <w:lang w:val="en-US" w:eastAsia="zh-CN"/>
        </w:rPr>
        <w:t xml:space="preserve"> </w:t>
      </w:r>
    </w:p>
    <w:p w14:paraId="6E339200">
      <w:pPr>
        <w:spacing w:line="700" w:lineRule="exact"/>
        <w:ind w:firstLine="602"/>
        <w:rPr>
          <w:rFonts w:hint="eastAsia" w:ascii="黑体" w:hAnsi="黑体" w:eastAsia="黑体" w:cs="黑体"/>
          <w:sz w:val="30"/>
          <w:szCs w:val="30"/>
          <w:u w:val="single"/>
        </w:rPr>
      </w:pPr>
      <w:r>
        <w:rPr>
          <w:rFonts w:hint="eastAsia" w:ascii="黑体" w:hAnsi="黑体" w:eastAsia="黑体" w:cs="黑体"/>
          <w:b/>
          <w:bCs/>
          <w:sz w:val="30"/>
          <w:szCs w:val="30"/>
        </w:rPr>
        <w:t>指导教师：</w:t>
      </w:r>
      <w:r>
        <w:rPr>
          <w:rFonts w:hint="eastAsia" w:ascii="黑体" w:hAnsi="黑体" w:eastAsia="黑体" w:cs="黑体"/>
          <w:sz w:val="30"/>
          <w:szCs w:val="30"/>
          <w:u w:val="single"/>
        </w:rPr>
        <w:t xml:space="preserve">                            </w:t>
      </w:r>
      <w:r>
        <w:rPr>
          <w:rFonts w:hint="eastAsia" w:ascii="黑体" w:hAnsi="黑体" w:eastAsia="黑体" w:cs="黑体"/>
          <w:spacing w:val="30"/>
          <w:sz w:val="30"/>
          <w:szCs w:val="30"/>
          <w:u w:val="single"/>
        </w:rPr>
        <w:t xml:space="preserve">    </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 xml:space="preserve">  </w:t>
      </w:r>
      <w:r>
        <w:rPr>
          <w:rFonts w:hint="eastAsia" w:ascii="黑体" w:hAnsi="黑体" w:eastAsia="黑体" w:cs="黑体"/>
          <w:sz w:val="30"/>
          <w:szCs w:val="30"/>
          <w:u w:val="single"/>
        </w:rPr>
        <w:t xml:space="preserve">   </w:t>
      </w:r>
    </w:p>
    <w:p w14:paraId="3ECF0978">
      <w:pPr>
        <w:spacing w:line="700" w:lineRule="exact"/>
        <w:ind w:firstLine="602"/>
        <w:rPr>
          <w:rFonts w:hint="eastAsia" w:ascii="黑体" w:hAnsi="黑体" w:eastAsia="黑体" w:cs="黑体"/>
          <w:sz w:val="30"/>
          <w:szCs w:val="30"/>
          <w:u w:val="single"/>
        </w:rPr>
      </w:pPr>
      <w:r>
        <w:rPr>
          <w:rFonts w:hint="eastAsia" w:ascii="黑体" w:hAnsi="黑体" w:eastAsia="黑体" w:cs="黑体"/>
          <w:b/>
          <w:bCs/>
          <w:sz w:val="30"/>
          <w:szCs w:val="30"/>
        </w:rPr>
        <w:t>队长姓名：</w:t>
      </w:r>
      <w:r>
        <w:rPr>
          <w:rFonts w:hint="eastAsia" w:ascii="黑体" w:hAnsi="黑体" w:eastAsia="黑体" w:cs="黑体"/>
          <w:sz w:val="30"/>
          <w:szCs w:val="30"/>
          <w:u w:val="single"/>
        </w:rPr>
        <w:t xml:space="preserve">                                </w:t>
      </w:r>
      <w:r>
        <w:rPr>
          <w:rFonts w:hint="eastAsia" w:ascii="黑体" w:hAnsi="黑体" w:eastAsia="黑体" w:cs="黑体"/>
          <w:spacing w:val="30"/>
          <w:sz w:val="30"/>
          <w:szCs w:val="30"/>
          <w:u w:val="single"/>
        </w:rPr>
        <w:t xml:space="preserve">  </w:t>
      </w:r>
      <w:r>
        <w:rPr>
          <w:rFonts w:hint="eastAsia" w:ascii="黑体" w:hAnsi="黑体" w:eastAsia="黑体" w:cs="黑体"/>
          <w:spacing w:val="30"/>
          <w:sz w:val="30"/>
          <w:szCs w:val="30"/>
          <w:u w:val="single"/>
          <w:lang w:val="en-US" w:eastAsia="zh-CN"/>
        </w:rPr>
        <w:t xml:space="preserve"> </w:t>
      </w:r>
      <w:r>
        <w:rPr>
          <w:rFonts w:hint="eastAsia" w:ascii="黑体" w:hAnsi="黑体" w:eastAsia="黑体" w:cs="黑体"/>
          <w:spacing w:val="30"/>
          <w:sz w:val="30"/>
          <w:szCs w:val="30"/>
          <w:u w:val="single"/>
        </w:rPr>
        <w:t xml:space="preserve"> </w:t>
      </w:r>
      <w:r>
        <w:rPr>
          <w:rFonts w:hint="eastAsia" w:ascii="黑体" w:hAnsi="黑体" w:eastAsia="黑体" w:cs="黑体"/>
          <w:sz w:val="30"/>
          <w:szCs w:val="30"/>
          <w:u w:val="single"/>
        </w:rPr>
        <w:t xml:space="preserve">  </w:t>
      </w:r>
    </w:p>
    <w:p w14:paraId="6F776EEA">
      <w:pPr>
        <w:spacing w:line="700" w:lineRule="exact"/>
        <w:ind w:firstLine="602"/>
        <w:rPr>
          <w:rFonts w:hint="eastAsia" w:ascii="黑体" w:hAnsi="黑体" w:eastAsia="黑体" w:cs="黑体"/>
          <w:sz w:val="30"/>
          <w:szCs w:val="30"/>
          <w:u w:val="single"/>
        </w:rPr>
      </w:pPr>
      <w:r>
        <w:rPr>
          <w:rFonts w:hint="eastAsia" w:ascii="黑体" w:hAnsi="黑体" w:eastAsia="黑体" w:cs="黑体"/>
          <w:b/>
          <w:bCs/>
          <w:sz w:val="30"/>
          <w:szCs w:val="30"/>
          <w:lang w:val="en-US" w:eastAsia="zh-CN"/>
        </w:rPr>
        <w:t>项目类别</w:t>
      </w:r>
      <w:r>
        <w:rPr>
          <w:rFonts w:hint="eastAsia" w:ascii="黑体" w:hAnsi="黑体" w:eastAsia="黑体" w:cs="黑体"/>
          <w:b/>
          <w:bCs/>
          <w:sz w:val="30"/>
          <w:szCs w:val="30"/>
        </w:rPr>
        <w:t>：</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例：理论宣讲实践团</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 xml:space="preserve"> </w:t>
      </w:r>
      <w:r>
        <w:rPr>
          <w:rFonts w:hint="eastAsia" w:ascii="黑体" w:hAnsi="黑体" w:eastAsia="黑体" w:cs="黑体"/>
          <w:sz w:val="30"/>
          <w:szCs w:val="30"/>
          <w:u w:val="single"/>
        </w:rPr>
        <w:t xml:space="preserve">      </w:t>
      </w:r>
    </w:p>
    <w:p w14:paraId="707C595F">
      <w:pPr>
        <w:spacing w:line="700" w:lineRule="exact"/>
        <w:ind w:firstLine="602"/>
        <w:rPr>
          <w:rFonts w:hint="eastAsia" w:ascii="黑体" w:hAnsi="黑体" w:eastAsia="黑体" w:cs="黑体"/>
          <w:b/>
          <w:bCs/>
          <w:sz w:val="30"/>
          <w:szCs w:val="30"/>
          <w:lang w:val="en-US" w:eastAsia="zh-CN"/>
        </w:rPr>
      </w:pPr>
      <w:r>
        <w:rPr>
          <w:rFonts w:hint="eastAsia" w:ascii="黑体" w:hAnsi="黑体" w:eastAsia="黑体" w:cs="黑体"/>
          <w:b/>
          <w:bCs/>
          <w:sz w:val="30"/>
          <w:szCs w:val="30"/>
        </w:rPr>
        <w:t>项目</w:t>
      </w:r>
      <w:r>
        <w:rPr>
          <w:rFonts w:hint="eastAsia" w:ascii="黑体" w:hAnsi="黑体" w:eastAsia="黑体" w:cs="黑体"/>
          <w:b/>
          <w:bCs/>
          <w:sz w:val="30"/>
          <w:szCs w:val="30"/>
          <w:lang w:val="en-US" w:eastAsia="zh-CN"/>
        </w:rPr>
        <w:t>形式</w:t>
      </w:r>
      <w:r>
        <w:rPr>
          <w:rFonts w:hint="eastAsia" w:ascii="黑体" w:hAnsi="黑体" w:eastAsia="黑体" w:cs="黑体"/>
          <w:b/>
          <w:bCs/>
          <w:sz w:val="30"/>
          <w:szCs w:val="30"/>
        </w:rPr>
        <w:t>：</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 xml:space="preserve"> </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 xml:space="preserve">  例：校级/院级/个人</w:t>
      </w:r>
      <w:r>
        <w:rPr>
          <w:rFonts w:hint="eastAsia" w:ascii="黑体" w:hAnsi="黑体" w:eastAsia="黑体" w:cs="黑体"/>
          <w:sz w:val="30"/>
          <w:szCs w:val="30"/>
          <w:u w:val="single"/>
        </w:rPr>
        <w:t xml:space="preserve">            </w:t>
      </w:r>
      <w:r>
        <w:rPr>
          <w:rFonts w:hint="eastAsia" w:ascii="黑体" w:hAnsi="黑体" w:eastAsia="黑体" w:cs="黑体"/>
          <w:sz w:val="30"/>
          <w:szCs w:val="30"/>
          <w:u w:val="single"/>
          <w:lang w:val="en-US" w:eastAsia="zh-CN"/>
        </w:rPr>
        <w:t xml:space="preserve"> </w:t>
      </w:r>
    </w:p>
    <w:p w14:paraId="2F412415">
      <w:pPr>
        <w:spacing w:line="460" w:lineRule="exact"/>
        <w:ind w:left="0" w:leftChars="0" w:firstLine="0" w:firstLineChars="0"/>
        <w:jc w:val="both"/>
        <w:rPr>
          <w:rFonts w:hint="eastAsia" w:ascii="黑体" w:hAnsi="黑体" w:eastAsia="黑体" w:cs="黑体"/>
          <w:color w:val="000000"/>
          <w:sz w:val="24"/>
        </w:rPr>
      </w:pPr>
    </w:p>
    <w:p w14:paraId="66084785">
      <w:pPr>
        <w:spacing w:line="460" w:lineRule="exact"/>
        <w:ind w:left="0" w:leftChars="0" w:firstLine="0" w:firstLineChars="0"/>
        <w:jc w:val="both"/>
        <w:rPr>
          <w:rFonts w:hint="eastAsia" w:ascii="黑体" w:hAnsi="黑体" w:eastAsia="黑体" w:cs="黑体"/>
          <w:color w:val="000000"/>
          <w:sz w:val="24"/>
        </w:rPr>
      </w:pPr>
    </w:p>
    <w:p w14:paraId="0CB504F2">
      <w:pPr>
        <w:spacing w:line="460" w:lineRule="exact"/>
        <w:ind w:firstLine="480"/>
        <w:jc w:val="center"/>
        <w:rPr>
          <w:rFonts w:hint="eastAsia" w:ascii="黑体" w:hAnsi="黑体" w:eastAsia="黑体" w:cs="黑体"/>
          <w:color w:val="000000"/>
          <w:sz w:val="24"/>
        </w:rPr>
      </w:pPr>
      <w:r>
        <w:rPr>
          <w:rFonts w:hint="eastAsia" w:ascii="黑体" w:hAnsi="黑体" w:eastAsia="黑体" w:cs="黑体"/>
          <w:color w:val="000000"/>
          <w:sz w:val="24"/>
        </w:rPr>
        <w:t>共青团</w:t>
      </w:r>
      <w:r>
        <w:rPr>
          <w:rFonts w:hint="eastAsia" w:ascii="黑体" w:hAnsi="黑体" w:eastAsia="黑体" w:cs="黑体"/>
          <w:color w:val="000000"/>
          <w:sz w:val="24"/>
          <w:lang w:val="en-US" w:eastAsia="zh-CN"/>
        </w:rPr>
        <w:t>安徽建筑</w:t>
      </w:r>
      <w:r>
        <w:rPr>
          <w:rFonts w:hint="eastAsia" w:ascii="黑体" w:hAnsi="黑体" w:eastAsia="黑体" w:cs="黑体"/>
          <w:color w:val="000000"/>
          <w:sz w:val="24"/>
        </w:rPr>
        <w:t>大学委员会</w:t>
      </w:r>
    </w:p>
    <w:p w14:paraId="51FADF24">
      <w:pPr>
        <w:spacing w:line="460" w:lineRule="exact"/>
        <w:ind w:firstLine="480"/>
        <w:jc w:val="center"/>
        <w:rPr>
          <w:rFonts w:hint="eastAsia" w:ascii="黑体" w:hAnsi="黑体" w:eastAsia="黑体" w:cs="黑体"/>
          <w:color w:val="000000"/>
          <w:sz w:val="24"/>
        </w:rPr>
      </w:pPr>
      <w:r>
        <w:rPr>
          <w:rFonts w:hint="eastAsia" w:ascii="黑体" w:hAnsi="黑体" w:eastAsia="黑体" w:cs="黑体"/>
          <w:color w:val="000000"/>
          <w:sz w:val="24"/>
          <w:lang w:eastAsia="zh-CN"/>
        </w:rPr>
        <w:t>202</w:t>
      </w:r>
      <w:r>
        <w:rPr>
          <w:rFonts w:hint="eastAsia" w:ascii="黑体" w:hAnsi="黑体" w:eastAsia="黑体" w:cs="黑体"/>
          <w:color w:val="000000"/>
          <w:sz w:val="24"/>
          <w:lang w:val="en-US" w:eastAsia="zh-CN"/>
        </w:rPr>
        <w:t>6</w:t>
      </w:r>
      <w:r>
        <w:rPr>
          <w:rFonts w:hint="eastAsia" w:ascii="黑体" w:hAnsi="黑体" w:eastAsia="黑体" w:cs="黑体"/>
          <w:color w:val="000000"/>
          <w:sz w:val="24"/>
        </w:rPr>
        <w:t>年   月</w:t>
      </w:r>
    </w:p>
    <w:p w14:paraId="2F56C547">
      <w:pPr>
        <w:spacing w:line="460" w:lineRule="exact"/>
        <w:ind w:firstLine="480"/>
        <w:jc w:val="center"/>
        <w:rPr>
          <w:rFonts w:hint="eastAsia" w:ascii="黑体" w:hAnsi="黑体" w:eastAsia="黑体" w:cs="黑体"/>
          <w:color w:val="000000"/>
          <w:sz w:val="24"/>
        </w:rPr>
      </w:pPr>
    </w:p>
    <w:p w14:paraId="6F05F381">
      <w:pPr>
        <w:spacing w:line="240" w:lineRule="atLeast"/>
        <w:ind w:firstLine="482"/>
        <w:jc w:val="center"/>
        <w:rPr>
          <w:rFonts w:hint="eastAsia" w:ascii="黑体" w:eastAsia="黑体"/>
          <w:b/>
          <w:bCs/>
          <w:sz w:val="24"/>
        </w:rPr>
        <w:sectPr>
          <w:headerReference r:id="rId5" w:type="first"/>
          <w:footerReference r:id="rId8" w:type="first"/>
          <w:headerReference r:id="rId3" w:type="default"/>
          <w:footerReference r:id="rId6" w:type="default"/>
          <w:headerReference r:id="rId4" w:type="even"/>
          <w:footerReference r:id="rId7" w:type="even"/>
          <w:pgSz w:w="11906" w:h="16838"/>
          <w:pgMar w:top="1701" w:right="1247" w:bottom="1134" w:left="1361" w:header="851" w:footer="992" w:gutter="0"/>
          <w:cols w:space="720" w:num="1"/>
          <w:docGrid w:type="lines" w:linePitch="312" w:charSpace="0"/>
        </w:sectPr>
      </w:pPr>
    </w:p>
    <w:p w14:paraId="3174FAC1">
      <w:pPr>
        <w:spacing w:after="312" w:afterLines="100" w:line="240" w:lineRule="atLeast"/>
        <w:jc w:val="center"/>
        <w:rPr>
          <w:rFonts w:hint="eastAsia" w:ascii="黑体" w:eastAsia="黑体"/>
          <w:b/>
          <w:bCs/>
          <w:sz w:val="36"/>
          <w:szCs w:val="36"/>
        </w:rPr>
      </w:pPr>
      <w:r>
        <w:rPr>
          <w:rFonts w:hint="eastAsia" w:ascii="黑体" w:eastAsia="黑体"/>
          <w:b/>
          <w:bCs/>
          <w:sz w:val="36"/>
          <w:szCs w:val="36"/>
          <w:lang w:val="en-US" w:eastAsia="zh-CN"/>
        </w:rPr>
        <w:t>安徽建筑</w:t>
      </w:r>
      <w:r>
        <w:rPr>
          <w:rFonts w:hint="eastAsia" w:ascii="黑体" w:eastAsia="黑体"/>
          <w:b/>
          <w:bCs/>
          <w:sz w:val="36"/>
          <w:szCs w:val="36"/>
          <w:lang w:eastAsia="zh-CN"/>
        </w:rPr>
        <w:t>大学</w:t>
      </w:r>
      <w:r>
        <w:rPr>
          <w:rFonts w:hint="eastAsia" w:ascii="黑体" w:eastAsia="黑体"/>
          <w:b/>
          <w:bCs/>
          <w:sz w:val="36"/>
          <w:szCs w:val="36"/>
        </w:rPr>
        <w:t>大学生暑期社会实践团队立项登记表</w:t>
      </w:r>
    </w:p>
    <w:bookmarkEnd w:id="1"/>
    <w:bookmarkEnd w:id="2"/>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173"/>
        <w:gridCol w:w="1026"/>
        <w:gridCol w:w="1302"/>
        <w:gridCol w:w="651"/>
        <w:gridCol w:w="177"/>
        <w:gridCol w:w="1040"/>
        <w:gridCol w:w="460"/>
        <w:gridCol w:w="720"/>
        <w:gridCol w:w="1609"/>
      </w:tblGrid>
      <w:tr w14:paraId="73D1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39" w:type="dxa"/>
            <w:noWrap w:val="0"/>
            <w:vAlign w:val="center"/>
          </w:tcPr>
          <w:p w14:paraId="20F271EB">
            <w:pPr>
              <w:spacing w:line="240" w:lineRule="atLeast"/>
              <w:ind w:firstLine="0" w:firstLineChars="0"/>
              <w:jc w:val="center"/>
              <w:rPr>
                <w:rFonts w:hint="eastAsia" w:ascii="宋体" w:hAnsi="宋体" w:cs="宋体"/>
                <w:b/>
                <w:bCs/>
                <w:sz w:val="24"/>
              </w:rPr>
            </w:pPr>
            <w:r>
              <w:rPr>
                <w:rFonts w:hint="eastAsia" w:ascii="宋体" w:hAnsi="宋体" w:cs="宋体"/>
                <w:b/>
                <w:bCs/>
                <w:sz w:val="24"/>
              </w:rPr>
              <w:t>所属单位</w:t>
            </w:r>
          </w:p>
        </w:tc>
        <w:tc>
          <w:tcPr>
            <w:tcW w:w="8158" w:type="dxa"/>
            <w:gridSpan w:val="9"/>
            <w:noWrap w:val="0"/>
            <w:vAlign w:val="top"/>
          </w:tcPr>
          <w:p w14:paraId="7D7BF532">
            <w:pPr>
              <w:spacing w:line="240" w:lineRule="atLeast"/>
              <w:ind w:firstLine="420"/>
              <w:jc w:val="center"/>
              <w:rPr>
                <w:rFonts w:hint="eastAsia" w:eastAsia="华文新魏"/>
              </w:rPr>
            </w:pPr>
          </w:p>
        </w:tc>
      </w:tr>
      <w:tr w14:paraId="574D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restart"/>
            <w:tcBorders>
              <w:top w:val="single" w:color="auto" w:sz="8" w:space="0"/>
              <w:left w:val="single" w:color="auto" w:sz="8" w:space="0"/>
              <w:bottom w:val="single" w:color="auto" w:sz="8" w:space="0"/>
              <w:right w:val="single" w:color="auto" w:sz="8" w:space="0"/>
            </w:tcBorders>
            <w:noWrap w:val="0"/>
            <w:vAlign w:val="center"/>
          </w:tcPr>
          <w:p w14:paraId="71D78D0F">
            <w:pPr>
              <w:ind w:firstLine="0" w:firstLineChars="0"/>
              <w:jc w:val="center"/>
              <w:rPr>
                <w:rFonts w:hint="eastAsia" w:ascii="宋体" w:hAnsi="宋体" w:cs="宋体"/>
                <w:b/>
                <w:bCs/>
                <w:color w:val="000000"/>
                <w:sz w:val="24"/>
              </w:rPr>
            </w:pPr>
            <w:r>
              <w:rPr>
                <w:rFonts w:hint="eastAsia" w:ascii="宋体" w:hAnsi="宋体" w:cs="宋体"/>
                <w:b/>
                <w:bCs/>
                <w:color w:val="000000"/>
                <w:sz w:val="24"/>
              </w:rPr>
              <w:t>团队</w:t>
            </w:r>
          </w:p>
          <w:p w14:paraId="02319266">
            <w:pPr>
              <w:ind w:firstLine="0" w:firstLineChars="0"/>
              <w:jc w:val="center"/>
              <w:rPr>
                <w:rFonts w:hint="eastAsia" w:ascii="宋体" w:hAnsi="宋体" w:cs="宋体"/>
                <w:b/>
                <w:bCs/>
                <w:color w:val="000000"/>
                <w:sz w:val="24"/>
              </w:rPr>
            </w:pPr>
            <w:r>
              <w:rPr>
                <w:rFonts w:hint="eastAsia" w:ascii="宋体" w:hAnsi="宋体" w:cs="宋体"/>
                <w:b/>
                <w:bCs/>
                <w:color w:val="000000"/>
                <w:sz w:val="24"/>
              </w:rPr>
              <w:t>情况</w:t>
            </w:r>
          </w:p>
        </w:tc>
        <w:tc>
          <w:tcPr>
            <w:tcW w:w="1173" w:type="dxa"/>
            <w:tcBorders>
              <w:top w:val="single" w:color="auto" w:sz="8" w:space="0"/>
              <w:left w:val="single" w:color="auto" w:sz="8" w:space="0"/>
              <w:bottom w:val="single" w:color="auto" w:sz="8" w:space="0"/>
              <w:right w:val="single" w:color="auto" w:sz="8" w:space="0"/>
            </w:tcBorders>
            <w:noWrap w:val="0"/>
            <w:vAlign w:val="center"/>
          </w:tcPr>
          <w:p w14:paraId="6D2697B8">
            <w:pPr>
              <w:ind w:firstLine="0" w:firstLineChars="0"/>
              <w:jc w:val="center"/>
              <w:rPr>
                <w:rFonts w:hint="eastAsia"/>
                <w:b/>
                <w:bCs/>
                <w:color w:val="000000"/>
                <w:szCs w:val="21"/>
              </w:rPr>
            </w:pPr>
            <w:r>
              <w:rPr>
                <w:rFonts w:hint="eastAsia"/>
                <w:b/>
                <w:bCs/>
                <w:color w:val="000000"/>
                <w:szCs w:val="21"/>
              </w:rPr>
              <w:t>团队名称</w:t>
            </w:r>
          </w:p>
        </w:tc>
        <w:tc>
          <w:tcPr>
            <w:tcW w:w="6985" w:type="dxa"/>
            <w:gridSpan w:val="8"/>
            <w:tcBorders>
              <w:top w:val="single" w:color="auto" w:sz="8" w:space="0"/>
              <w:left w:val="single" w:color="auto" w:sz="8" w:space="0"/>
              <w:bottom w:val="single" w:color="auto" w:sz="8" w:space="0"/>
              <w:right w:val="single" w:color="auto" w:sz="8" w:space="0"/>
            </w:tcBorders>
            <w:noWrap w:val="0"/>
            <w:vAlign w:val="center"/>
          </w:tcPr>
          <w:p w14:paraId="73B54FEC">
            <w:pPr>
              <w:ind w:firstLine="0" w:firstLineChars="0"/>
              <w:jc w:val="center"/>
              <w:rPr>
                <w:rFonts w:hint="eastAsia" w:eastAsia="楷体_GB2312"/>
                <w:color w:val="000000"/>
                <w:szCs w:val="21"/>
              </w:rPr>
            </w:pPr>
          </w:p>
        </w:tc>
      </w:tr>
      <w:tr w14:paraId="24CD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top w:val="single" w:color="auto" w:sz="8" w:space="0"/>
              <w:left w:val="single" w:color="auto" w:sz="8" w:space="0"/>
              <w:bottom w:val="single" w:color="auto" w:sz="8" w:space="0"/>
              <w:right w:val="single" w:color="auto" w:sz="8" w:space="0"/>
            </w:tcBorders>
            <w:noWrap w:val="0"/>
            <w:textDirection w:val="tbRlV"/>
            <w:vAlign w:val="center"/>
          </w:tcPr>
          <w:p w14:paraId="296E99C6">
            <w:pPr>
              <w:ind w:left="113" w:right="113" w:firstLine="0" w:firstLineChars="0"/>
              <w:jc w:val="center"/>
              <w:rPr>
                <w:rFonts w:hint="eastAsia" w:ascii="宋体" w:hAnsi="宋体" w:cs="宋体"/>
                <w:b/>
                <w:bCs/>
                <w:color w:val="000000"/>
                <w:sz w:val="24"/>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11E31C3E">
            <w:pPr>
              <w:ind w:firstLine="0" w:firstLineChars="0"/>
              <w:jc w:val="center"/>
              <w:rPr>
                <w:rFonts w:hint="eastAsia"/>
                <w:b/>
                <w:bCs/>
                <w:color w:val="000000"/>
                <w:szCs w:val="21"/>
              </w:rPr>
            </w:pPr>
            <w:r>
              <w:rPr>
                <w:rFonts w:hint="eastAsia"/>
                <w:b/>
                <w:bCs/>
                <w:color w:val="000000"/>
                <w:szCs w:val="21"/>
              </w:rPr>
              <w:t>实践主题</w:t>
            </w:r>
          </w:p>
        </w:tc>
        <w:tc>
          <w:tcPr>
            <w:tcW w:w="6985" w:type="dxa"/>
            <w:gridSpan w:val="8"/>
            <w:tcBorders>
              <w:top w:val="single" w:color="auto" w:sz="8" w:space="0"/>
              <w:left w:val="single" w:color="auto" w:sz="8" w:space="0"/>
              <w:bottom w:val="single" w:color="auto" w:sz="8" w:space="0"/>
              <w:right w:val="single" w:color="auto" w:sz="8" w:space="0"/>
            </w:tcBorders>
            <w:noWrap w:val="0"/>
            <w:vAlign w:val="center"/>
          </w:tcPr>
          <w:p w14:paraId="2F2D6BF7">
            <w:pPr>
              <w:ind w:firstLine="0" w:firstLineChars="0"/>
              <w:jc w:val="center"/>
              <w:rPr>
                <w:rFonts w:hint="eastAsia" w:eastAsia="楷体_GB2312"/>
                <w:color w:val="000000"/>
                <w:szCs w:val="21"/>
              </w:rPr>
            </w:pPr>
          </w:p>
        </w:tc>
      </w:tr>
      <w:tr w14:paraId="66DA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top w:val="single" w:color="auto" w:sz="8" w:space="0"/>
              <w:left w:val="single" w:color="auto" w:sz="8" w:space="0"/>
              <w:bottom w:val="single" w:color="auto" w:sz="8" w:space="0"/>
              <w:right w:val="single" w:color="auto" w:sz="8" w:space="0"/>
            </w:tcBorders>
            <w:noWrap w:val="0"/>
            <w:vAlign w:val="center"/>
          </w:tcPr>
          <w:p w14:paraId="5E3E42FB">
            <w:pPr>
              <w:ind w:firstLine="0" w:firstLineChars="0"/>
              <w:jc w:val="center"/>
              <w:rPr>
                <w:rFonts w:hint="eastAsia" w:ascii="宋体" w:hAnsi="宋体" w:cs="宋体"/>
                <w:b/>
                <w:bCs/>
                <w:color w:val="000000"/>
                <w:sz w:val="24"/>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745C040C">
            <w:pPr>
              <w:ind w:firstLine="0" w:firstLineChars="0"/>
              <w:jc w:val="center"/>
              <w:rPr>
                <w:rFonts w:hint="eastAsia"/>
                <w:b/>
                <w:bCs/>
                <w:color w:val="000000"/>
                <w:szCs w:val="21"/>
              </w:rPr>
            </w:pPr>
            <w:r>
              <w:rPr>
                <w:rFonts w:hint="eastAsia"/>
                <w:b/>
                <w:bCs/>
                <w:color w:val="000000"/>
                <w:szCs w:val="21"/>
              </w:rPr>
              <w:t>实践地点</w:t>
            </w:r>
          </w:p>
        </w:tc>
        <w:tc>
          <w:tcPr>
            <w:tcW w:w="2979" w:type="dxa"/>
            <w:gridSpan w:val="3"/>
            <w:tcBorders>
              <w:top w:val="single" w:color="auto" w:sz="8" w:space="0"/>
              <w:left w:val="single" w:color="auto" w:sz="8" w:space="0"/>
              <w:bottom w:val="single" w:color="auto" w:sz="8" w:space="0"/>
              <w:right w:val="single" w:color="auto" w:sz="8" w:space="0"/>
            </w:tcBorders>
            <w:noWrap w:val="0"/>
            <w:vAlign w:val="center"/>
          </w:tcPr>
          <w:p w14:paraId="441203F7">
            <w:pPr>
              <w:ind w:firstLine="0" w:firstLineChars="0"/>
              <w:jc w:val="center"/>
              <w:rPr>
                <w:rFonts w:hint="eastAsia"/>
                <w:color w:val="000000"/>
                <w:szCs w:val="21"/>
              </w:rPr>
            </w:pPr>
          </w:p>
        </w:tc>
        <w:tc>
          <w:tcPr>
            <w:tcW w:w="1217" w:type="dxa"/>
            <w:gridSpan w:val="2"/>
            <w:tcBorders>
              <w:top w:val="single" w:color="auto" w:sz="8" w:space="0"/>
              <w:left w:val="single" w:color="auto" w:sz="8" w:space="0"/>
              <w:bottom w:val="single" w:color="auto" w:sz="8" w:space="0"/>
              <w:right w:val="single" w:color="auto" w:sz="8" w:space="0"/>
            </w:tcBorders>
            <w:noWrap w:val="0"/>
            <w:vAlign w:val="center"/>
          </w:tcPr>
          <w:p w14:paraId="79735407">
            <w:pPr>
              <w:ind w:firstLine="0" w:firstLineChars="0"/>
              <w:jc w:val="center"/>
              <w:rPr>
                <w:rFonts w:hint="eastAsia"/>
                <w:b/>
                <w:bCs/>
                <w:color w:val="000000"/>
                <w:szCs w:val="21"/>
              </w:rPr>
            </w:pPr>
            <w:r>
              <w:rPr>
                <w:rFonts w:hint="eastAsia"/>
                <w:b/>
                <w:bCs/>
                <w:color w:val="000000"/>
                <w:szCs w:val="21"/>
              </w:rPr>
              <w:t>起止</w:t>
            </w:r>
          </w:p>
          <w:p w14:paraId="0CF34CFB">
            <w:pPr>
              <w:ind w:firstLine="0" w:firstLineChars="0"/>
              <w:jc w:val="center"/>
              <w:rPr>
                <w:rFonts w:hint="eastAsia" w:eastAsia="楷体_GB2312"/>
                <w:color w:val="000000"/>
                <w:szCs w:val="21"/>
              </w:rPr>
            </w:pPr>
            <w:r>
              <w:rPr>
                <w:rFonts w:hint="eastAsia"/>
                <w:b/>
                <w:bCs/>
                <w:color w:val="000000"/>
                <w:szCs w:val="21"/>
              </w:rPr>
              <w:t>时间</w:t>
            </w:r>
          </w:p>
        </w:tc>
        <w:tc>
          <w:tcPr>
            <w:tcW w:w="2789" w:type="dxa"/>
            <w:gridSpan w:val="3"/>
            <w:tcBorders>
              <w:top w:val="single" w:color="auto" w:sz="8" w:space="0"/>
              <w:left w:val="single" w:color="auto" w:sz="8" w:space="0"/>
              <w:bottom w:val="single" w:color="auto" w:sz="8" w:space="0"/>
              <w:right w:val="single" w:color="auto" w:sz="8" w:space="0"/>
            </w:tcBorders>
            <w:noWrap w:val="0"/>
            <w:vAlign w:val="center"/>
          </w:tcPr>
          <w:p w14:paraId="2440B81E">
            <w:pPr>
              <w:ind w:firstLine="0" w:firstLineChars="0"/>
              <w:jc w:val="center"/>
              <w:rPr>
                <w:rFonts w:hint="eastAsia" w:eastAsia="楷体_GB2312"/>
                <w:color w:val="000000"/>
                <w:szCs w:val="21"/>
              </w:rPr>
            </w:pPr>
          </w:p>
        </w:tc>
      </w:tr>
      <w:tr w14:paraId="2470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top w:val="single" w:color="auto" w:sz="8" w:space="0"/>
              <w:left w:val="single" w:color="auto" w:sz="8" w:space="0"/>
              <w:bottom w:val="single" w:color="auto" w:sz="8" w:space="0"/>
              <w:right w:val="single" w:color="auto" w:sz="8" w:space="0"/>
            </w:tcBorders>
            <w:noWrap w:val="0"/>
            <w:vAlign w:val="center"/>
          </w:tcPr>
          <w:p w14:paraId="34197EAE">
            <w:pPr>
              <w:ind w:firstLine="0" w:firstLineChars="0"/>
              <w:jc w:val="center"/>
              <w:rPr>
                <w:rFonts w:hint="eastAsia" w:ascii="宋体" w:hAnsi="宋体" w:cs="宋体"/>
                <w:b/>
                <w:bCs/>
                <w:color w:val="000000"/>
                <w:sz w:val="24"/>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6338A976">
            <w:pPr>
              <w:ind w:firstLine="0" w:firstLineChars="0"/>
              <w:jc w:val="center"/>
              <w:rPr>
                <w:rFonts w:hint="eastAsia"/>
                <w:b/>
                <w:bCs/>
                <w:color w:val="000000"/>
                <w:szCs w:val="21"/>
              </w:rPr>
            </w:pPr>
            <w:r>
              <w:rPr>
                <w:rFonts w:hint="eastAsia"/>
                <w:b/>
                <w:bCs/>
                <w:color w:val="000000"/>
                <w:szCs w:val="21"/>
              </w:rPr>
              <w:t>预算经费</w:t>
            </w:r>
          </w:p>
        </w:tc>
        <w:tc>
          <w:tcPr>
            <w:tcW w:w="2328" w:type="dxa"/>
            <w:gridSpan w:val="2"/>
            <w:tcBorders>
              <w:top w:val="single" w:color="auto" w:sz="8" w:space="0"/>
              <w:left w:val="single" w:color="auto" w:sz="8" w:space="0"/>
              <w:bottom w:val="single" w:color="auto" w:sz="8" w:space="0"/>
              <w:right w:val="single" w:color="auto" w:sz="8" w:space="0"/>
            </w:tcBorders>
            <w:noWrap w:val="0"/>
            <w:vAlign w:val="center"/>
          </w:tcPr>
          <w:p w14:paraId="46A1BE59">
            <w:pPr>
              <w:ind w:firstLine="0" w:firstLineChars="0"/>
              <w:jc w:val="center"/>
              <w:rPr>
                <w:rFonts w:hint="eastAsia"/>
                <w:color w:val="000000"/>
                <w:szCs w:val="21"/>
              </w:rPr>
            </w:pPr>
          </w:p>
        </w:tc>
        <w:tc>
          <w:tcPr>
            <w:tcW w:w="651" w:type="dxa"/>
            <w:tcBorders>
              <w:top w:val="single" w:color="auto" w:sz="8" w:space="0"/>
              <w:left w:val="single" w:color="auto" w:sz="8" w:space="0"/>
              <w:bottom w:val="single" w:color="auto" w:sz="8" w:space="0"/>
              <w:right w:val="single" w:color="auto" w:sz="8" w:space="0"/>
            </w:tcBorders>
            <w:noWrap w:val="0"/>
            <w:vAlign w:val="center"/>
          </w:tcPr>
          <w:p w14:paraId="6496E539">
            <w:pPr>
              <w:ind w:firstLine="0" w:firstLineChars="0"/>
              <w:jc w:val="center"/>
              <w:rPr>
                <w:rFonts w:hint="eastAsia"/>
                <w:b/>
                <w:bCs/>
                <w:color w:val="000000"/>
                <w:szCs w:val="21"/>
              </w:rPr>
            </w:pPr>
            <w:r>
              <w:rPr>
                <w:rFonts w:hint="eastAsia"/>
                <w:b/>
                <w:bCs/>
                <w:color w:val="000000"/>
                <w:szCs w:val="21"/>
                <w:lang w:val="en-US" w:eastAsia="zh-CN"/>
              </w:rPr>
              <w:t>是否</w:t>
            </w:r>
            <w:r>
              <w:rPr>
                <w:rFonts w:hint="eastAsia"/>
                <w:b/>
                <w:bCs/>
                <w:color w:val="000000"/>
                <w:szCs w:val="21"/>
              </w:rPr>
              <w:t>自筹</w:t>
            </w:r>
          </w:p>
        </w:tc>
        <w:tc>
          <w:tcPr>
            <w:tcW w:w="1217" w:type="dxa"/>
            <w:gridSpan w:val="2"/>
            <w:tcBorders>
              <w:top w:val="single" w:color="auto" w:sz="8" w:space="0"/>
              <w:left w:val="single" w:color="auto" w:sz="8" w:space="0"/>
              <w:bottom w:val="single" w:color="auto" w:sz="8" w:space="0"/>
              <w:right w:val="single" w:color="auto" w:sz="4" w:space="0"/>
            </w:tcBorders>
            <w:noWrap w:val="0"/>
            <w:vAlign w:val="center"/>
          </w:tcPr>
          <w:p w14:paraId="35311DAE">
            <w:pPr>
              <w:ind w:firstLine="0" w:firstLineChars="0"/>
              <w:jc w:val="center"/>
              <w:rPr>
                <w:rFonts w:hint="eastAsia" w:eastAsia="楷体_GB2312"/>
                <w:color w:val="000000"/>
                <w:szCs w:val="21"/>
              </w:rPr>
            </w:pPr>
          </w:p>
        </w:tc>
        <w:tc>
          <w:tcPr>
            <w:tcW w:w="1180" w:type="dxa"/>
            <w:gridSpan w:val="2"/>
            <w:tcBorders>
              <w:top w:val="single" w:color="auto" w:sz="8" w:space="0"/>
              <w:left w:val="single" w:color="auto" w:sz="4" w:space="0"/>
              <w:bottom w:val="single" w:color="auto" w:sz="4" w:space="0"/>
              <w:right w:val="single" w:color="auto" w:sz="8" w:space="0"/>
            </w:tcBorders>
            <w:noWrap w:val="0"/>
            <w:vAlign w:val="center"/>
          </w:tcPr>
          <w:p w14:paraId="4BE02B71">
            <w:pPr>
              <w:ind w:firstLine="0" w:firstLineChars="0"/>
              <w:jc w:val="center"/>
              <w:rPr>
                <w:rFonts w:hint="eastAsia"/>
                <w:b/>
                <w:bCs/>
                <w:color w:val="000000"/>
                <w:szCs w:val="21"/>
              </w:rPr>
            </w:pPr>
            <w:r>
              <w:rPr>
                <w:rFonts w:hint="eastAsia"/>
                <w:b/>
                <w:bCs/>
                <w:color w:val="000000"/>
                <w:szCs w:val="21"/>
              </w:rPr>
              <w:t>申请资金</w:t>
            </w:r>
          </w:p>
        </w:tc>
        <w:tc>
          <w:tcPr>
            <w:tcW w:w="1609" w:type="dxa"/>
            <w:tcBorders>
              <w:top w:val="single" w:color="auto" w:sz="8" w:space="0"/>
              <w:left w:val="single" w:color="auto" w:sz="8" w:space="0"/>
              <w:bottom w:val="single" w:color="auto" w:sz="4" w:space="0"/>
              <w:right w:val="single" w:color="auto" w:sz="8" w:space="0"/>
            </w:tcBorders>
            <w:noWrap w:val="0"/>
            <w:vAlign w:val="center"/>
          </w:tcPr>
          <w:p w14:paraId="4DE575E9">
            <w:pPr>
              <w:ind w:firstLine="0" w:firstLineChars="0"/>
              <w:jc w:val="center"/>
              <w:rPr>
                <w:rFonts w:hint="eastAsia" w:eastAsia="楷体_GB2312"/>
                <w:color w:val="000000"/>
                <w:szCs w:val="21"/>
              </w:rPr>
            </w:pPr>
          </w:p>
        </w:tc>
      </w:tr>
      <w:tr w14:paraId="087F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top w:val="single" w:color="auto" w:sz="8" w:space="0"/>
              <w:left w:val="single" w:color="auto" w:sz="8" w:space="0"/>
              <w:bottom w:val="single" w:color="auto" w:sz="8" w:space="0"/>
              <w:right w:val="single" w:color="auto" w:sz="8" w:space="0"/>
            </w:tcBorders>
            <w:noWrap w:val="0"/>
            <w:textDirection w:val="tbRlV"/>
            <w:vAlign w:val="center"/>
          </w:tcPr>
          <w:p w14:paraId="5596E8F4">
            <w:pPr>
              <w:ind w:left="113" w:right="113" w:firstLine="0" w:firstLineChars="0"/>
              <w:jc w:val="center"/>
              <w:rPr>
                <w:rFonts w:hint="eastAsia" w:ascii="宋体" w:hAnsi="宋体" w:cs="宋体"/>
                <w:b/>
                <w:bCs/>
                <w:color w:val="000000"/>
                <w:sz w:val="24"/>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263C7C7E">
            <w:pPr>
              <w:ind w:firstLine="0" w:firstLineChars="0"/>
              <w:jc w:val="center"/>
              <w:rPr>
                <w:rFonts w:hint="eastAsia"/>
                <w:b/>
                <w:bCs/>
                <w:color w:val="000000"/>
                <w:szCs w:val="21"/>
              </w:rPr>
            </w:pPr>
            <w:r>
              <w:rPr>
                <w:rFonts w:hint="eastAsia"/>
                <w:b/>
                <w:bCs/>
                <w:color w:val="000000"/>
                <w:szCs w:val="21"/>
              </w:rPr>
              <w:t>需联系的单位</w:t>
            </w:r>
          </w:p>
        </w:tc>
        <w:tc>
          <w:tcPr>
            <w:tcW w:w="4196" w:type="dxa"/>
            <w:gridSpan w:val="5"/>
            <w:tcBorders>
              <w:top w:val="single" w:color="auto" w:sz="8" w:space="0"/>
              <w:left w:val="single" w:color="auto" w:sz="8" w:space="0"/>
              <w:bottom w:val="single" w:color="auto" w:sz="8" w:space="0"/>
              <w:right w:val="single" w:color="auto" w:sz="8" w:space="0"/>
            </w:tcBorders>
            <w:noWrap w:val="0"/>
            <w:vAlign w:val="center"/>
          </w:tcPr>
          <w:p w14:paraId="275E1BE2">
            <w:pPr>
              <w:ind w:firstLine="0" w:firstLineChars="0"/>
              <w:jc w:val="center"/>
              <w:rPr>
                <w:rFonts w:hint="eastAsia" w:eastAsia="楷体_GB2312"/>
                <w:color w:val="000000"/>
                <w:szCs w:val="21"/>
              </w:rPr>
            </w:pPr>
          </w:p>
        </w:tc>
        <w:tc>
          <w:tcPr>
            <w:tcW w:w="1180" w:type="dxa"/>
            <w:gridSpan w:val="2"/>
            <w:tcBorders>
              <w:top w:val="single" w:color="auto" w:sz="8" w:space="0"/>
              <w:left w:val="single" w:color="auto" w:sz="8" w:space="0"/>
              <w:bottom w:val="single" w:color="auto" w:sz="8" w:space="0"/>
              <w:right w:val="single" w:color="auto" w:sz="8" w:space="0"/>
            </w:tcBorders>
            <w:noWrap w:val="0"/>
            <w:vAlign w:val="center"/>
          </w:tcPr>
          <w:p w14:paraId="6FC12798">
            <w:pPr>
              <w:ind w:firstLine="0" w:firstLineChars="0"/>
              <w:jc w:val="center"/>
              <w:rPr>
                <w:rFonts w:hint="eastAsia"/>
                <w:b/>
                <w:bCs/>
                <w:color w:val="000000"/>
                <w:szCs w:val="21"/>
              </w:rPr>
            </w:pPr>
            <w:r>
              <w:rPr>
                <w:rFonts w:hint="eastAsia"/>
                <w:b/>
                <w:bCs/>
                <w:color w:val="000000"/>
                <w:szCs w:val="21"/>
              </w:rPr>
              <w:t>是  否</w:t>
            </w:r>
          </w:p>
          <w:p w14:paraId="127EE582">
            <w:pPr>
              <w:ind w:firstLine="0" w:firstLineChars="0"/>
              <w:jc w:val="center"/>
              <w:rPr>
                <w:rFonts w:hint="eastAsia"/>
                <w:b/>
                <w:bCs/>
                <w:color w:val="000000"/>
                <w:szCs w:val="21"/>
              </w:rPr>
            </w:pPr>
            <w:r>
              <w:rPr>
                <w:rFonts w:hint="eastAsia"/>
                <w:b/>
                <w:bCs/>
                <w:color w:val="000000"/>
                <w:szCs w:val="21"/>
              </w:rPr>
              <w:t>已联系</w:t>
            </w:r>
          </w:p>
        </w:tc>
        <w:tc>
          <w:tcPr>
            <w:tcW w:w="1609" w:type="dxa"/>
            <w:tcBorders>
              <w:top w:val="single" w:color="auto" w:sz="8" w:space="0"/>
              <w:left w:val="single" w:color="auto" w:sz="8" w:space="0"/>
              <w:bottom w:val="single" w:color="auto" w:sz="8" w:space="0"/>
              <w:right w:val="single" w:color="auto" w:sz="8" w:space="0"/>
            </w:tcBorders>
            <w:noWrap w:val="0"/>
            <w:vAlign w:val="center"/>
          </w:tcPr>
          <w:p w14:paraId="5F56B344">
            <w:pPr>
              <w:ind w:firstLine="0" w:firstLineChars="0"/>
              <w:jc w:val="center"/>
              <w:rPr>
                <w:rFonts w:hint="eastAsia" w:eastAsia="楷体_GB2312"/>
                <w:color w:val="000000"/>
                <w:szCs w:val="21"/>
              </w:rPr>
            </w:pPr>
          </w:p>
        </w:tc>
      </w:tr>
      <w:tr w14:paraId="1C5C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restart"/>
            <w:noWrap w:val="0"/>
            <w:vAlign w:val="center"/>
          </w:tcPr>
          <w:p w14:paraId="3A125679">
            <w:pPr>
              <w:spacing w:line="240" w:lineRule="atLeast"/>
              <w:ind w:firstLine="0" w:firstLineChars="0"/>
              <w:jc w:val="center"/>
              <w:rPr>
                <w:rFonts w:hint="eastAsia" w:ascii="宋体" w:hAnsi="宋体" w:cs="宋体"/>
                <w:b/>
                <w:bCs/>
                <w:sz w:val="24"/>
              </w:rPr>
            </w:pPr>
            <w:r>
              <w:rPr>
                <w:rFonts w:hint="eastAsia" w:ascii="宋体" w:hAnsi="宋体" w:cs="宋体"/>
                <w:b/>
                <w:bCs/>
                <w:sz w:val="24"/>
              </w:rPr>
              <w:t>指导</w:t>
            </w:r>
          </w:p>
          <w:p w14:paraId="2246098D">
            <w:pPr>
              <w:spacing w:line="240" w:lineRule="atLeast"/>
              <w:ind w:firstLine="0" w:firstLineChars="0"/>
              <w:jc w:val="center"/>
              <w:rPr>
                <w:rFonts w:hint="eastAsia" w:ascii="宋体" w:hAnsi="宋体" w:cs="宋体"/>
                <w:b/>
                <w:bCs/>
                <w:sz w:val="24"/>
              </w:rPr>
            </w:pPr>
            <w:r>
              <w:rPr>
                <w:rFonts w:hint="eastAsia" w:ascii="宋体" w:hAnsi="宋体" w:cs="宋体"/>
                <w:b/>
                <w:bCs/>
                <w:sz w:val="24"/>
              </w:rPr>
              <w:t>教师</w:t>
            </w:r>
          </w:p>
          <w:p w14:paraId="487D76E1">
            <w:pPr>
              <w:spacing w:line="240" w:lineRule="atLeast"/>
              <w:ind w:firstLine="0" w:firstLineChars="0"/>
              <w:jc w:val="center"/>
              <w:rPr>
                <w:rFonts w:hint="eastAsia" w:ascii="宋体" w:hAnsi="宋体" w:cs="宋体"/>
                <w:b/>
                <w:bCs/>
                <w:sz w:val="24"/>
              </w:rPr>
            </w:pPr>
            <w:r>
              <w:rPr>
                <w:rFonts w:hint="eastAsia" w:ascii="宋体" w:hAnsi="宋体" w:cs="宋体"/>
                <w:b/>
                <w:bCs/>
                <w:sz w:val="24"/>
              </w:rPr>
              <w:t>情况</w:t>
            </w:r>
          </w:p>
        </w:tc>
        <w:tc>
          <w:tcPr>
            <w:tcW w:w="1173" w:type="dxa"/>
            <w:noWrap w:val="0"/>
            <w:vAlign w:val="center"/>
          </w:tcPr>
          <w:p w14:paraId="3F51627A">
            <w:pPr>
              <w:spacing w:line="240" w:lineRule="atLeast"/>
              <w:ind w:firstLine="0" w:firstLineChars="0"/>
              <w:jc w:val="center"/>
              <w:rPr>
                <w:rFonts w:hint="eastAsia"/>
                <w:b/>
                <w:bCs/>
              </w:rPr>
            </w:pPr>
            <w:r>
              <w:rPr>
                <w:rFonts w:hint="eastAsia"/>
                <w:b/>
                <w:bCs/>
              </w:rPr>
              <w:t>姓    名</w:t>
            </w:r>
          </w:p>
        </w:tc>
        <w:tc>
          <w:tcPr>
            <w:tcW w:w="2328" w:type="dxa"/>
            <w:gridSpan w:val="2"/>
            <w:noWrap w:val="0"/>
            <w:vAlign w:val="center"/>
          </w:tcPr>
          <w:p w14:paraId="1BB83FA2">
            <w:pPr>
              <w:spacing w:line="240" w:lineRule="atLeast"/>
              <w:ind w:firstLine="420"/>
              <w:jc w:val="center"/>
              <w:rPr>
                <w:rFonts w:hint="eastAsia" w:ascii="华文新魏" w:eastAsia="华文新魏"/>
              </w:rPr>
            </w:pPr>
          </w:p>
        </w:tc>
        <w:tc>
          <w:tcPr>
            <w:tcW w:w="2328" w:type="dxa"/>
            <w:gridSpan w:val="4"/>
            <w:noWrap w:val="0"/>
            <w:vAlign w:val="center"/>
          </w:tcPr>
          <w:p w14:paraId="027BE12E">
            <w:pPr>
              <w:spacing w:line="240" w:lineRule="atLeast"/>
              <w:ind w:firstLine="0" w:firstLineChars="0"/>
              <w:jc w:val="center"/>
              <w:rPr>
                <w:rFonts w:hint="eastAsia" w:ascii="华文新魏" w:eastAsia="华文新魏"/>
                <w:b/>
                <w:bCs/>
              </w:rPr>
            </w:pPr>
            <w:r>
              <w:rPr>
                <w:rFonts w:hint="eastAsia"/>
                <w:b/>
                <w:bCs/>
              </w:rPr>
              <w:t>职务职称</w:t>
            </w:r>
          </w:p>
        </w:tc>
        <w:tc>
          <w:tcPr>
            <w:tcW w:w="2329" w:type="dxa"/>
            <w:gridSpan w:val="2"/>
            <w:noWrap w:val="0"/>
            <w:vAlign w:val="center"/>
          </w:tcPr>
          <w:p w14:paraId="0E192022">
            <w:pPr>
              <w:spacing w:line="240" w:lineRule="atLeast"/>
              <w:ind w:firstLine="420"/>
              <w:jc w:val="center"/>
              <w:rPr>
                <w:rFonts w:hint="eastAsia" w:ascii="华文新魏" w:eastAsia="华文新魏"/>
              </w:rPr>
            </w:pPr>
          </w:p>
        </w:tc>
      </w:tr>
      <w:tr w14:paraId="7E31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noWrap w:val="0"/>
            <w:vAlign w:val="center"/>
          </w:tcPr>
          <w:p w14:paraId="19B47ECF">
            <w:pPr>
              <w:spacing w:line="240" w:lineRule="atLeast"/>
              <w:ind w:firstLine="482"/>
              <w:jc w:val="center"/>
              <w:rPr>
                <w:rFonts w:hint="eastAsia" w:ascii="宋体" w:hAnsi="宋体" w:cs="宋体"/>
                <w:b/>
                <w:bCs/>
                <w:sz w:val="24"/>
              </w:rPr>
            </w:pPr>
          </w:p>
        </w:tc>
        <w:tc>
          <w:tcPr>
            <w:tcW w:w="1173" w:type="dxa"/>
            <w:noWrap w:val="0"/>
            <w:vAlign w:val="center"/>
          </w:tcPr>
          <w:p w14:paraId="49C696F6">
            <w:pPr>
              <w:spacing w:line="240" w:lineRule="atLeast"/>
              <w:ind w:firstLine="0" w:firstLineChars="0"/>
              <w:jc w:val="center"/>
              <w:rPr>
                <w:rFonts w:hint="eastAsia"/>
                <w:b/>
                <w:bCs/>
              </w:rPr>
            </w:pPr>
            <w:r>
              <w:rPr>
                <w:rFonts w:hint="eastAsia"/>
                <w:b/>
                <w:bCs/>
              </w:rPr>
              <w:t>是否随团</w:t>
            </w:r>
          </w:p>
        </w:tc>
        <w:tc>
          <w:tcPr>
            <w:tcW w:w="2328" w:type="dxa"/>
            <w:gridSpan w:val="2"/>
            <w:noWrap w:val="0"/>
            <w:vAlign w:val="center"/>
          </w:tcPr>
          <w:p w14:paraId="6E5C6E70">
            <w:pPr>
              <w:spacing w:line="240" w:lineRule="atLeast"/>
              <w:ind w:firstLine="420"/>
              <w:jc w:val="center"/>
              <w:rPr>
                <w:rFonts w:hint="eastAsia" w:ascii="华文新魏" w:eastAsia="华文新魏"/>
              </w:rPr>
            </w:pPr>
          </w:p>
        </w:tc>
        <w:tc>
          <w:tcPr>
            <w:tcW w:w="2328" w:type="dxa"/>
            <w:gridSpan w:val="4"/>
            <w:noWrap w:val="0"/>
            <w:vAlign w:val="center"/>
          </w:tcPr>
          <w:p w14:paraId="0BA6FF33">
            <w:pPr>
              <w:spacing w:line="240" w:lineRule="atLeast"/>
              <w:ind w:firstLine="0" w:firstLineChars="0"/>
              <w:jc w:val="center"/>
              <w:rPr>
                <w:rFonts w:hint="eastAsia" w:ascii="华文新魏" w:eastAsia="华文新魏"/>
                <w:b/>
                <w:bCs/>
              </w:rPr>
            </w:pPr>
            <w:r>
              <w:rPr>
                <w:rFonts w:hint="eastAsia"/>
                <w:b/>
                <w:bCs/>
              </w:rPr>
              <w:t>联系方式</w:t>
            </w:r>
          </w:p>
        </w:tc>
        <w:tc>
          <w:tcPr>
            <w:tcW w:w="2329" w:type="dxa"/>
            <w:gridSpan w:val="2"/>
            <w:noWrap w:val="0"/>
            <w:vAlign w:val="center"/>
          </w:tcPr>
          <w:p w14:paraId="4F952F0A">
            <w:pPr>
              <w:spacing w:line="240" w:lineRule="atLeast"/>
              <w:ind w:firstLine="420"/>
              <w:jc w:val="center"/>
              <w:rPr>
                <w:rFonts w:hint="eastAsia" w:ascii="华文新魏" w:eastAsia="华文新魏"/>
              </w:rPr>
            </w:pPr>
          </w:p>
        </w:tc>
      </w:tr>
      <w:tr w14:paraId="0780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restart"/>
            <w:noWrap w:val="0"/>
            <w:vAlign w:val="center"/>
          </w:tcPr>
          <w:p w14:paraId="76AB09D9">
            <w:pPr>
              <w:spacing w:line="240" w:lineRule="atLeast"/>
              <w:ind w:firstLine="0" w:firstLineChars="0"/>
              <w:jc w:val="center"/>
              <w:rPr>
                <w:rFonts w:hint="eastAsia" w:ascii="宋体" w:hAnsi="宋体" w:cs="宋体"/>
                <w:b/>
                <w:bCs/>
                <w:sz w:val="24"/>
              </w:rPr>
            </w:pPr>
            <w:r>
              <w:rPr>
                <w:rFonts w:hint="eastAsia" w:ascii="宋体" w:hAnsi="宋体" w:cs="宋体"/>
                <w:b/>
                <w:bCs/>
                <w:sz w:val="24"/>
              </w:rPr>
              <w:t>队长</w:t>
            </w:r>
          </w:p>
        </w:tc>
        <w:tc>
          <w:tcPr>
            <w:tcW w:w="1173" w:type="dxa"/>
            <w:noWrap w:val="0"/>
            <w:vAlign w:val="center"/>
          </w:tcPr>
          <w:p w14:paraId="3327BA60">
            <w:pPr>
              <w:spacing w:line="240" w:lineRule="atLeast"/>
              <w:ind w:firstLine="0" w:firstLineChars="0"/>
              <w:jc w:val="center"/>
              <w:rPr>
                <w:rFonts w:hint="eastAsia"/>
                <w:b/>
                <w:bCs/>
              </w:rPr>
            </w:pPr>
            <w:r>
              <w:rPr>
                <w:rFonts w:hint="eastAsia"/>
                <w:b/>
                <w:bCs/>
              </w:rPr>
              <w:t>姓    名</w:t>
            </w:r>
          </w:p>
        </w:tc>
        <w:tc>
          <w:tcPr>
            <w:tcW w:w="2328" w:type="dxa"/>
            <w:gridSpan w:val="2"/>
            <w:noWrap w:val="0"/>
            <w:vAlign w:val="center"/>
          </w:tcPr>
          <w:p w14:paraId="3FDCE9B9">
            <w:pPr>
              <w:spacing w:line="240" w:lineRule="atLeast"/>
              <w:ind w:firstLine="630" w:firstLineChars="300"/>
              <w:jc w:val="center"/>
              <w:rPr>
                <w:rFonts w:hint="eastAsia" w:ascii="华文新魏" w:eastAsia="华文新魏"/>
              </w:rPr>
            </w:pPr>
          </w:p>
        </w:tc>
        <w:tc>
          <w:tcPr>
            <w:tcW w:w="2328" w:type="dxa"/>
            <w:gridSpan w:val="4"/>
            <w:noWrap w:val="0"/>
            <w:vAlign w:val="center"/>
          </w:tcPr>
          <w:p w14:paraId="14CB4ED2">
            <w:pPr>
              <w:spacing w:line="240" w:lineRule="atLeast"/>
              <w:ind w:firstLine="0" w:firstLineChars="0"/>
              <w:jc w:val="center"/>
              <w:rPr>
                <w:rFonts w:hint="eastAsia" w:ascii="华文新魏" w:eastAsia="华文新魏"/>
                <w:b/>
                <w:bCs/>
              </w:rPr>
            </w:pPr>
            <w:r>
              <w:rPr>
                <w:rFonts w:hint="eastAsia"/>
                <w:b/>
                <w:bCs/>
              </w:rPr>
              <w:t>学    院</w:t>
            </w:r>
          </w:p>
        </w:tc>
        <w:tc>
          <w:tcPr>
            <w:tcW w:w="2329" w:type="dxa"/>
            <w:gridSpan w:val="2"/>
            <w:noWrap w:val="0"/>
            <w:vAlign w:val="center"/>
          </w:tcPr>
          <w:p w14:paraId="56201E80">
            <w:pPr>
              <w:spacing w:line="240" w:lineRule="atLeast"/>
              <w:ind w:firstLine="199" w:firstLineChars="95"/>
              <w:jc w:val="center"/>
              <w:rPr>
                <w:rFonts w:hint="eastAsia" w:ascii="华文新魏" w:eastAsia="华文新魏"/>
              </w:rPr>
            </w:pPr>
          </w:p>
        </w:tc>
      </w:tr>
      <w:tr w14:paraId="47BD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noWrap w:val="0"/>
            <w:vAlign w:val="center"/>
          </w:tcPr>
          <w:p w14:paraId="21EC071F">
            <w:pPr>
              <w:spacing w:line="240" w:lineRule="atLeast"/>
              <w:ind w:firstLine="482"/>
              <w:jc w:val="center"/>
              <w:rPr>
                <w:rFonts w:hint="eastAsia" w:ascii="宋体" w:hAnsi="宋体" w:cs="宋体"/>
                <w:b/>
                <w:bCs/>
                <w:sz w:val="24"/>
              </w:rPr>
            </w:pPr>
          </w:p>
        </w:tc>
        <w:tc>
          <w:tcPr>
            <w:tcW w:w="1173" w:type="dxa"/>
            <w:noWrap w:val="0"/>
            <w:vAlign w:val="center"/>
          </w:tcPr>
          <w:p w14:paraId="2BA8D74A">
            <w:pPr>
              <w:spacing w:line="240" w:lineRule="atLeast"/>
              <w:ind w:firstLine="0" w:firstLineChars="0"/>
              <w:jc w:val="center"/>
              <w:rPr>
                <w:rFonts w:hint="eastAsia"/>
                <w:b/>
                <w:bCs/>
              </w:rPr>
            </w:pPr>
            <w:r>
              <w:rPr>
                <w:rFonts w:hint="eastAsia"/>
                <w:b/>
                <w:bCs/>
              </w:rPr>
              <w:t>专    业</w:t>
            </w:r>
          </w:p>
        </w:tc>
        <w:tc>
          <w:tcPr>
            <w:tcW w:w="2328" w:type="dxa"/>
            <w:gridSpan w:val="2"/>
            <w:noWrap w:val="0"/>
            <w:vAlign w:val="center"/>
          </w:tcPr>
          <w:p w14:paraId="674F3115">
            <w:pPr>
              <w:spacing w:line="240" w:lineRule="atLeast"/>
              <w:ind w:firstLine="409" w:firstLineChars="195"/>
              <w:jc w:val="center"/>
              <w:rPr>
                <w:rFonts w:hint="eastAsia" w:ascii="华文新魏" w:eastAsia="华文新魏"/>
              </w:rPr>
            </w:pPr>
          </w:p>
        </w:tc>
        <w:tc>
          <w:tcPr>
            <w:tcW w:w="2328" w:type="dxa"/>
            <w:gridSpan w:val="4"/>
            <w:noWrap w:val="0"/>
            <w:vAlign w:val="center"/>
          </w:tcPr>
          <w:p w14:paraId="57D4AC2E">
            <w:pPr>
              <w:spacing w:line="240" w:lineRule="atLeast"/>
              <w:ind w:firstLine="0" w:firstLineChars="0"/>
              <w:jc w:val="center"/>
              <w:rPr>
                <w:rFonts w:hint="eastAsia" w:ascii="华文新魏" w:eastAsia="华文新魏"/>
                <w:b/>
                <w:bCs/>
              </w:rPr>
            </w:pPr>
            <w:r>
              <w:rPr>
                <w:rFonts w:hint="eastAsia"/>
                <w:b/>
                <w:bCs/>
              </w:rPr>
              <w:t>联系方式</w:t>
            </w:r>
          </w:p>
        </w:tc>
        <w:tc>
          <w:tcPr>
            <w:tcW w:w="2329" w:type="dxa"/>
            <w:gridSpan w:val="2"/>
            <w:noWrap w:val="0"/>
            <w:vAlign w:val="center"/>
          </w:tcPr>
          <w:p w14:paraId="7053DCA6">
            <w:pPr>
              <w:spacing w:line="240" w:lineRule="atLeast"/>
              <w:ind w:firstLine="420"/>
              <w:jc w:val="center"/>
              <w:rPr>
                <w:rFonts w:hint="eastAsia" w:ascii="华文新魏" w:eastAsia="华文新魏"/>
              </w:rPr>
            </w:pPr>
          </w:p>
        </w:tc>
      </w:tr>
      <w:tr w14:paraId="602E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restart"/>
            <w:tcBorders>
              <w:top w:val="single" w:color="auto" w:sz="4" w:space="0"/>
              <w:left w:val="single" w:color="auto" w:sz="4" w:space="0"/>
              <w:right w:val="single" w:color="auto" w:sz="8" w:space="0"/>
            </w:tcBorders>
            <w:noWrap w:val="0"/>
            <w:vAlign w:val="center"/>
          </w:tcPr>
          <w:p w14:paraId="42D82627">
            <w:pPr>
              <w:ind w:firstLine="0" w:firstLineChars="0"/>
              <w:jc w:val="center"/>
              <w:rPr>
                <w:rFonts w:hint="eastAsia" w:ascii="宋体" w:hAnsi="宋体" w:cs="宋体"/>
                <w:b/>
                <w:bCs/>
                <w:color w:val="000000"/>
                <w:sz w:val="24"/>
              </w:rPr>
            </w:pPr>
            <w:r>
              <w:rPr>
                <w:rFonts w:hint="eastAsia" w:ascii="宋体" w:hAnsi="宋体" w:cs="宋体"/>
                <w:b/>
                <w:bCs/>
                <w:color w:val="000000"/>
                <w:sz w:val="24"/>
              </w:rPr>
              <w:t>队员</w:t>
            </w:r>
          </w:p>
          <w:p w14:paraId="092BE464">
            <w:pPr>
              <w:ind w:firstLine="0" w:firstLineChars="0"/>
              <w:jc w:val="center"/>
              <w:rPr>
                <w:rFonts w:hint="eastAsia" w:ascii="宋体" w:hAnsi="宋体" w:cs="宋体"/>
                <w:b/>
                <w:bCs/>
                <w:color w:val="000000"/>
                <w:sz w:val="24"/>
              </w:rPr>
            </w:pPr>
            <w:r>
              <w:rPr>
                <w:rFonts w:hint="eastAsia" w:ascii="宋体" w:hAnsi="宋体" w:cs="宋体"/>
                <w:b/>
                <w:bCs/>
                <w:color w:val="000000"/>
                <w:sz w:val="24"/>
              </w:rPr>
              <w:t>组成</w:t>
            </w:r>
          </w:p>
        </w:tc>
        <w:tc>
          <w:tcPr>
            <w:tcW w:w="1173" w:type="dxa"/>
            <w:tcBorders>
              <w:top w:val="single" w:color="auto" w:sz="8" w:space="0"/>
              <w:left w:val="single" w:color="auto" w:sz="8" w:space="0"/>
              <w:bottom w:val="single" w:color="auto" w:sz="8" w:space="0"/>
              <w:right w:val="single" w:color="auto" w:sz="8" w:space="0"/>
            </w:tcBorders>
            <w:noWrap w:val="0"/>
            <w:vAlign w:val="center"/>
          </w:tcPr>
          <w:p w14:paraId="350A4CE5">
            <w:pPr>
              <w:ind w:firstLine="0" w:firstLineChars="0"/>
              <w:jc w:val="center"/>
              <w:rPr>
                <w:rFonts w:hint="eastAsia"/>
                <w:b/>
                <w:bCs/>
                <w:color w:val="000000"/>
                <w:szCs w:val="21"/>
              </w:rPr>
            </w:pPr>
            <w:r>
              <w:rPr>
                <w:rFonts w:hint="eastAsia"/>
                <w:b/>
                <w:bCs/>
                <w:color w:val="000000"/>
                <w:szCs w:val="21"/>
              </w:rPr>
              <w:t>姓    名</w:t>
            </w:r>
          </w:p>
        </w:tc>
        <w:tc>
          <w:tcPr>
            <w:tcW w:w="1026" w:type="dxa"/>
            <w:tcBorders>
              <w:top w:val="single" w:color="auto" w:sz="8" w:space="0"/>
              <w:left w:val="single" w:color="auto" w:sz="8" w:space="0"/>
              <w:bottom w:val="single" w:color="auto" w:sz="8" w:space="0"/>
              <w:right w:val="single" w:color="auto" w:sz="8" w:space="0"/>
            </w:tcBorders>
            <w:noWrap w:val="0"/>
            <w:vAlign w:val="center"/>
          </w:tcPr>
          <w:p w14:paraId="186AC24A">
            <w:pPr>
              <w:ind w:firstLine="0" w:firstLineChars="0"/>
              <w:jc w:val="center"/>
              <w:rPr>
                <w:rFonts w:hint="eastAsia"/>
                <w:b/>
                <w:bCs/>
                <w:color w:val="000000"/>
                <w:szCs w:val="21"/>
              </w:rPr>
            </w:pPr>
            <w:r>
              <w:rPr>
                <w:rFonts w:hint="eastAsia"/>
                <w:b/>
                <w:bCs/>
                <w:color w:val="000000"/>
                <w:szCs w:val="21"/>
              </w:rPr>
              <w:t>年级</w:t>
            </w: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6A3A0E9C">
            <w:pPr>
              <w:ind w:firstLine="0" w:firstLineChars="0"/>
              <w:jc w:val="center"/>
              <w:rPr>
                <w:rFonts w:hint="eastAsia"/>
                <w:b/>
                <w:bCs/>
                <w:color w:val="000000"/>
                <w:szCs w:val="21"/>
              </w:rPr>
            </w:pPr>
            <w:r>
              <w:rPr>
                <w:rFonts w:hint="eastAsia"/>
                <w:b/>
                <w:bCs/>
                <w:color w:val="000000"/>
                <w:szCs w:val="21"/>
              </w:rPr>
              <w:t>专业</w:t>
            </w: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3299E231">
            <w:pPr>
              <w:ind w:firstLine="0" w:firstLineChars="0"/>
              <w:jc w:val="center"/>
              <w:rPr>
                <w:rFonts w:hint="eastAsia"/>
                <w:b/>
                <w:bCs/>
                <w:color w:val="000000"/>
                <w:szCs w:val="21"/>
              </w:rPr>
            </w:pPr>
            <w:r>
              <w:rPr>
                <w:rFonts w:hint="eastAsia"/>
                <w:b/>
                <w:bCs/>
                <w:color w:val="000000"/>
                <w:szCs w:val="21"/>
              </w:rPr>
              <w:t>分工</w:t>
            </w: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5CE11B58">
            <w:pPr>
              <w:ind w:firstLine="0" w:firstLineChars="0"/>
              <w:jc w:val="center"/>
              <w:rPr>
                <w:rFonts w:hint="eastAsia"/>
                <w:b/>
                <w:bCs/>
                <w:color w:val="000000"/>
                <w:szCs w:val="21"/>
              </w:rPr>
            </w:pPr>
            <w:r>
              <w:rPr>
                <w:rFonts w:hint="eastAsia"/>
                <w:b/>
                <w:bCs/>
                <w:color w:val="000000"/>
                <w:szCs w:val="21"/>
              </w:rPr>
              <w:t>联系方式</w:t>
            </w:r>
          </w:p>
        </w:tc>
      </w:tr>
      <w:tr w14:paraId="6C0D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7B10FD2D">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3CF50485">
            <w:pPr>
              <w:ind w:left="-145" w:leftChars="-69" w:right="-197" w:rightChars="-94" w:firstLine="0" w:firstLineChars="0"/>
              <w:jc w:val="center"/>
              <w:rPr>
                <w:rFonts w:hint="eastAsia" w:eastAsia="楷体_GB2312"/>
                <w:color w:val="000000"/>
                <w:szCs w:val="21"/>
              </w:rP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319F8E4C">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1B4DBB50">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72DFEF47">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4DD5ADB4">
            <w:pPr>
              <w:ind w:firstLine="0" w:firstLineChars="0"/>
              <w:jc w:val="center"/>
              <w:rPr>
                <w:rFonts w:hint="eastAsia" w:eastAsia="楷体_GB2312"/>
                <w:color w:val="000000"/>
                <w:szCs w:val="21"/>
              </w:rPr>
            </w:pPr>
          </w:p>
        </w:tc>
      </w:tr>
      <w:tr w14:paraId="7894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2A43BBAC">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60DA85C0">
            <w:pPr>
              <w:ind w:left="-145" w:leftChars="-69" w:right="-197" w:rightChars="-94" w:firstLine="0" w:firstLineChars="0"/>
              <w:jc w:val="center"/>
              <w:rPr>
                <w:rFonts w:hint="eastAsia" w:eastAsia="楷体_GB2312"/>
                <w:color w:val="000000"/>
                <w:szCs w:val="21"/>
              </w:rP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3CBD08FB">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6F146A4D">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4A524832">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733CFA2D">
            <w:pPr>
              <w:ind w:firstLine="0" w:firstLineChars="0"/>
              <w:jc w:val="center"/>
              <w:rPr>
                <w:rFonts w:hint="eastAsia" w:eastAsia="楷体_GB2312"/>
                <w:color w:val="000000"/>
                <w:szCs w:val="21"/>
              </w:rPr>
            </w:pPr>
          </w:p>
        </w:tc>
      </w:tr>
      <w:tr w14:paraId="1239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67A6DDC8">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5D3A200E">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629CB332">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4211282A">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0010BA0F">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2E5AE121">
            <w:pPr>
              <w:ind w:firstLine="0" w:firstLineChars="0"/>
              <w:jc w:val="center"/>
              <w:rPr>
                <w:rFonts w:hint="eastAsia" w:eastAsia="楷体_GB2312"/>
                <w:color w:val="000000"/>
                <w:szCs w:val="21"/>
              </w:rPr>
            </w:pPr>
          </w:p>
        </w:tc>
      </w:tr>
      <w:tr w14:paraId="6C16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2E2C36C6">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2A8C5081">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2FAF3807">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4AFB3A0B">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1E7457E6">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6D8D4130">
            <w:pPr>
              <w:ind w:firstLine="0" w:firstLineChars="0"/>
              <w:jc w:val="center"/>
              <w:rPr>
                <w:rFonts w:hint="eastAsia" w:eastAsia="楷体_GB2312"/>
                <w:color w:val="000000"/>
                <w:szCs w:val="21"/>
              </w:rPr>
            </w:pPr>
          </w:p>
        </w:tc>
      </w:tr>
      <w:tr w14:paraId="7164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1BD4160C">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65C65C5C">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254D8FCF">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0D80DD38">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40F4EA2F">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08F9277E">
            <w:pPr>
              <w:ind w:firstLine="0" w:firstLineChars="0"/>
              <w:jc w:val="center"/>
              <w:rPr>
                <w:rFonts w:hint="eastAsia" w:eastAsia="楷体_GB2312"/>
                <w:color w:val="000000"/>
                <w:szCs w:val="21"/>
              </w:rPr>
            </w:pPr>
          </w:p>
        </w:tc>
      </w:tr>
      <w:tr w14:paraId="1D76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42AFC5CD">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38424AAF">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183A8A5D">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3376EC36">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1C0173BB">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068BB915">
            <w:pPr>
              <w:ind w:firstLine="0" w:firstLineChars="0"/>
              <w:jc w:val="center"/>
              <w:rPr>
                <w:rFonts w:hint="eastAsia" w:eastAsia="楷体_GB2312"/>
                <w:color w:val="000000"/>
                <w:szCs w:val="21"/>
              </w:rPr>
            </w:pPr>
          </w:p>
        </w:tc>
      </w:tr>
      <w:tr w14:paraId="05EC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72ACC8E1">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54952888">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2D4AD2DA">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6AA6FCD9">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79BA630F">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1CA660A9">
            <w:pPr>
              <w:ind w:firstLine="0" w:firstLineChars="0"/>
              <w:jc w:val="center"/>
              <w:rPr>
                <w:rFonts w:hint="eastAsia" w:eastAsia="楷体_GB2312"/>
                <w:color w:val="000000"/>
                <w:szCs w:val="21"/>
              </w:rPr>
            </w:pPr>
          </w:p>
        </w:tc>
      </w:tr>
      <w:tr w14:paraId="585E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37EC526A">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1093B92D">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220016E3">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71F9A9E5">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47402691">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0E27ED71">
            <w:pPr>
              <w:ind w:firstLine="0" w:firstLineChars="0"/>
              <w:jc w:val="center"/>
              <w:rPr>
                <w:rFonts w:hint="eastAsia" w:eastAsia="楷体_GB2312"/>
                <w:color w:val="000000"/>
                <w:szCs w:val="21"/>
              </w:rPr>
            </w:pPr>
          </w:p>
        </w:tc>
      </w:tr>
      <w:tr w14:paraId="3809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239" w:type="dxa"/>
            <w:vMerge w:val="continue"/>
            <w:tcBorders>
              <w:left w:val="single" w:color="auto" w:sz="4" w:space="0"/>
              <w:right w:val="single" w:color="auto" w:sz="8" w:space="0"/>
            </w:tcBorders>
            <w:noWrap w:val="0"/>
            <w:vAlign w:val="center"/>
          </w:tcPr>
          <w:p w14:paraId="2F1F8B52">
            <w:pPr>
              <w:ind w:firstLine="0" w:firstLineChars="0"/>
              <w:jc w:val="center"/>
              <w:rPr>
                <w:rFonts w:hint="eastAsia"/>
                <w:color w:val="000000"/>
                <w:szCs w:val="21"/>
              </w:rPr>
            </w:pPr>
          </w:p>
        </w:tc>
        <w:tc>
          <w:tcPr>
            <w:tcW w:w="1173" w:type="dxa"/>
            <w:tcBorders>
              <w:top w:val="single" w:color="auto" w:sz="8" w:space="0"/>
              <w:left w:val="single" w:color="auto" w:sz="8" w:space="0"/>
              <w:bottom w:val="single" w:color="auto" w:sz="8" w:space="0"/>
              <w:right w:val="single" w:color="auto" w:sz="8" w:space="0"/>
            </w:tcBorders>
            <w:noWrap w:val="0"/>
            <w:vAlign w:val="center"/>
          </w:tcPr>
          <w:p w14:paraId="5FA09228">
            <w:pPr>
              <w:ind w:firstLine="0" w:firstLineChars="0"/>
              <w:jc w:val="center"/>
            </w:pPr>
          </w:p>
        </w:tc>
        <w:tc>
          <w:tcPr>
            <w:tcW w:w="1026" w:type="dxa"/>
            <w:tcBorders>
              <w:top w:val="single" w:color="auto" w:sz="8" w:space="0"/>
              <w:left w:val="single" w:color="auto" w:sz="8" w:space="0"/>
              <w:bottom w:val="single" w:color="auto" w:sz="8" w:space="0"/>
              <w:right w:val="single" w:color="auto" w:sz="8" w:space="0"/>
            </w:tcBorders>
            <w:noWrap w:val="0"/>
            <w:vAlign w:val="center"/>
          </w:tcPr>
          <w:p w14:paraId="703BF9A9">
            <w:pPr>
              <w:ind w:firstLine="0" w:firstLineChars="0"/>
              <w:jc w:val="center"/>
              <w:rPr>
                <w:rFonts w:hint="eastAsia" w:eastAsia="楷体_GB2312"/>
                <w:color w:val="000000"/>
                <w:szCs w:val="21"/>
              </w:rPr>
            </w:pPr>
          </w:p>
        </w:tc>
        <w:tc>
          <w:tcPr>
            <w:tcW w:w="2130" w:type="dxa"/>
            <w:gridSpan w:val="3"/>
            <w:tcBorders>
              <w:top w:val="single" w:color="auto" w:sz="8" w:space="0"/>
              <w:left w:val="single" w:color="auto" w:sz="8" w:space="0"/>
              <w:bottom w:val="single" w:color="auto" w:sz="8" w:space="0"/>
              <w:right w:val="single" w:color="auto" w:sz="8" w:space="0"/>
            </w:tcBorders>
            <w:noWrap w:val="0"/>
            <w:vAlign w:val="center"/>
          </w:tcPr>
          <w:p w14:paraId="0CAFB11B">
            <w:pPr>
              <w:ind w:firstLine="0" w:firstLineChars="0"/>
              <w:jc w:val="center"/>
              <w:rPr>
                <w:rFonts w:hint="eastAsia" w:eastAsia="楷体_GB2312"/>
                <w:color w:val="000000"/>
                <w:szCs w:val="21"/>
              </w:rPr>
            </w:pPr>
          </w:p>
        </w:tc>
        <w:tc>
          <w:tcPr>
            <w:tcW w:w="1500" w:type="dxa"/>
            <w:gridSpan w:val="2"/>
            <w:tcBorders>
              <w:top w:val="single" w:color="auto" w:sz="8" w:space="0"/>
              <w:left w:val="single" w:color="auto" w:sz="8" w:space="0"/>
              <w:bottom w:val="single" w:color="auto" w:sz="8" w:space="0"/>
              <w:right w:val="single" w:color="auto" w:sz="8" w:space="0"/>
            </w:tcBorders>
            <w:noWrap w:val="0"/>
            <w:vAlign w:val="center"/>
          </w:tcPr>
          <w:p w14:paraId="64957E2F">
            <w:pPr>
              <w:ind w:firstLine="0" w:firstLineChars="0"/>
              <w:jc w:val="center"/>
              <w:rPr>
                <w:rFonts w:hint="eastAsia" w:eastAsia="楷体_GB2312"/>
                <w:color w:val="000000"/>
                <w:szCs w:val="21"/>
              </w:rPr>
            </w:pPr>
          </w:p>
        </w:tc>
        <w:tc>
          <w:tcPr>
            <w:tcW w:w="2329" w:type="dxa"/>
            <w:gridSpan w:val="2"/>
            <w:tcBorders>
              <w:top w:val="single" w:color="auto" w:sz="8" w:space="0"/>
              <w:left w:val="single" w:color="auto" w:sz="8" w:space="0"/>
              <w:bottom w:val="single" w:color="auto" w:sz="8" w:space="0"/>
              <w:right w:val="single" w:color="auto" w:sz="8" w:space="0"/>
            </w:tcBorders>
            <w:noWrap w:val="0"/>
            <w:vAlign w:val="center"/>
          </w:tcPr>
          <w:p w14:paraId="69550C21">
            <w:pPr>
              <w:ind w:firstLine="0" w:firstLineChars="0"/>
              <w:jc w:val="center"/>
              <w:rPr>
                <w:rFonts w:hint="eastAsia" w:eastAsia="楷体_GB2312"/>
                <w:color w:val="000000"/>
                <w:szCs w:val="21"/>
              </w:rPr>
            </w:pPr>
          </w:p>
        </w:tc>
      </w:tr>
    </w:tbl>
    <w:p w14:paraId="1F32B716">
      <w:pPr>
        <w:ind w:firstLine="0" w:firstLineChars="0"/>
        <w:rPr>
          <w:rFonts w:hint="eastAsia"/>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3777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9180" w:type="dxa"/>
            <w:noWrap w:val="0"/>
            <w:vAlign w:val="center"/>
          </w:tcPr>
          <w:p w14:paraId="602215DA">
            <w:pPr>
              <w:ind w:firstLine="0" w:firstLineChars="0"/>
              <w:jc w:val="center"/>
              <w:rPr>
                <w:rFonts w:hint="eastAsia"/>
                <w:b/>
                <w:sz w:val="24"/>
              </w:rPr>
            </w:pPr>
            <w:r>
              <w:rPr>
                <w:rFonts w:hint="eastAsia"/>
                <w:b/>
                <w:sz w:val="24"/>
              </w:rPr>
              <w:t>团队详细活动计划</w:t>
            </w:r>
          </w:p>
        </w:tc>
      </w:tr>
      <w:tr w14:paraId="2FA4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88" w:hRule="atLeast"/>
          <w:jc w:val="center"/>
        </w:trPr>
        <w:tc>
          <w:tcPr>
            <w:tcW w:w="9180" w:type="dxa"/>
            <w:noWrap w:val="0"/>
            <w:vAlign w:val="center"/>
          </w:tcPr>
          <w:p w14:paraId="5E41E593">
            <w:pPr>
              <w:spacing w:line="240" w:lineRule="atLeast"/>
              <w:ind w:firstLine="0" w:firstLineChars="0"/>
              <w:jc w:val="center"/>
              <w:rPr>
                <w:rFonts w:hint="eastAsia" w:ascii="楷体" w:hAnsi="楷体" w:eastAsia="楷体" w:cs="楷体"/>
                <w:sz w:val="30"/>
                <w:szCs w:val="30"/>
              </w:rPr>
            </w:pPr>
            <w:r>
              <w:rPr>
                <w:rFonts w:hint="eastAsia" w:ascii="楷体" w:hAnsi="楷体" w:eastAsia="楷体" w:cs="楷体"/>
                <w:sz w:val="30"/>
                <w:szCs w:val="30"/>
                <w:lang w:val="en-US" w:eastAsia="zh-CN"/>
              </w:rPr>
              <w:t>安徽建筑</w:t>
            </w:r>
            <w:r>
              <w:rPr>
                <w:rFonts w:hint="eastAsia" w:ascii="楷体" w:hAnsi="楷体" w:eastAsia="楷体" w:cs="楷体"/>
                <w:sz w:val="30"/>
                <w:szCs w:val="30"/>
              </w:rPr>
              <w:t>大学</w:t>
            </w:r>
            <w:r>
              <w:rPr>
                <w:rFonts w:hint="eastAsia" w:ascii="楷体" w:hAnsi="楷体" w:eastAsia="楷体" w:cs="楷体"/>
                <w:sz w:val="30"/>
                <w:szCs w:val="30"/>
                <w:u w:val="single"/>
              </w:rPr>
              <w:t xml:space="preserve">  XXX   </w:t>
            </w:r>
            <w:r>
              <w:rPr>
                <w:rFonts w:hint="eastAsia" w:ascii="楷体" w:hAnsi="楷体" w:eastAsia="楷体" w:cs="楷体"/>
                <w:sz w:val="30"/>
                <w:szCs w:val="30"/>
              </w:rPr>
              <w:t>学院</w:t>
            </w:r>
          </w:p>
          <w:p w14:paraId="1C8588A5">
            <w:pPr>
              <w:spacing w:line="240" w:lineRule="atLeast"/>
              <w:ind w:firstLine="0" w:firstLineChars="0"/>
              <w:jc w:val="center"/>
              <w:rPr>
                <w:rFonts w:hint="eastAsia" w:ascii="楷体" w:hAnsi="楷体" w:eastAsia="楷体" w:cs="楷体"/>
                <w:sz w:val="30"/>
                <w:szCs w:val="30"/>
              </w:rPr>
            </w:pPr>
            <w:r>
              <w:rPr>
                <w:rFonts w:hint="eastAsia" w:ascii="楷体" w:hAnsi="楷体" w:eastAsia="楷体" w:cs="楷体"/>
                <w:sz w:val="30"/>
                <w:szCs w:val="30"/>
              </w:rPr>
              <w:t>XXXXXXXXX团队社会实践活动方案</w:t>
            </w:r>
          </w:p>
          <w:p w14:paraId="03635331">
            <w:pPr>
              <w:spacing w:line="240" w:lineRule="atLeast"/>
              <w:ind w:firstLine="480"/>
              <w:rPr>
                <w:rFonts w:hint="eastAsia" w:ascii="楷体" w:hAnsi="楷体" w:eastAsia="楷体" w:cs="楷体"/>
                <w:sz w:val="24"/>
              </w:rPr>
            </w:pPr>
          </w:p>
          <w:p w14:paraId="70000FE7">
            <w:pPr>
              <w:spacing w:line="240" w:lineRule="atLeast"/>
              <w:ind w:firstLine="420"/>
              <w:rPr>
                <w:rFonts w:hint="eastAsia" w:ascii="楷体" w:hAnsi="楷体" w:eastAsia="楷体" w:cs="楷体"/>
                <w:szCs w:val="21"/>
              </w:rPr>
            </w:pPr>
            <w:r>
              <w:rPr>
                <w:rFonts w:hint="eastAsia" w:ascii="楷体" w:hAnsi="楷体" w:eastAsia="楷体" w:cs="楷体"/>
                <w:szCs w:val="21"/>
              </w:rPr>
              <w:t>一、前言(活动背景/活动目的/选题原因与意义)</w:t>
            </w:r>
          </w:p>
          <w:p w14:paraId="575D9D5C">
            <w:pPr>
              <w:spacing w:line="240" w:lineRule="atLeast"/>
              <w:ind w:firstLine="420"/>
              <w:rPr>
                <w:rFonts w:hint="eastAsia" w:ascii="楷体" w:hAnsi="楷体" w:eastAsia="楷体" w:cs="楷体"/>
                <w:szCs w:val="21"/>
              </w:rPr>
            </w:pPr>
          </w:p>
          <w:p w14:paraId="0E618645">
            <w:pPr>
              <w:spacing w:line="240" w:lineRule="atLeast"/>
              <w:ind w:firstLine="420"/>
              <w:rPr>
                <w:rFonts w:hint="eastAsia" w:ascii="楷体" w:hAnsi="楷体" w:eastAsia="楷体" w:cs="楷体"/>
                <w:szCs w:val="21"/>
              </w:rPr>
            </w:pPr>
          </w:p>
          <w:p w14:paraId="1D24F845">
            <w:pPr>
              <w:spacing w:line="240" w:lineRule="atLeast"/>
              <w:ind w:firstLine="420"/>
              <w:rPr>
                <w:rFonts w:hint="eastAsia" w:ascii="楷体" w:hAnsi="楷体" w:eastAsia="楷体" w:cs="楷体"/>
                <w:szCs w:val="21"/>
              </w:rPr>
            </w:pPr>
          </w:p>
          <w:p w14:paraId="5B9C7A55">
            <w:pPr>
              <w:spacing w:line="240" w:lineRule="atLeast"/>
              <w:ind w:firstLine="420"/>
              <w:rPr>
                <w:rFonts w:hint="eastAsia" w:ascii="楷体" w:hAnsi="楷体" w:eastAsia="楷体" w:cs="楷体"/>
                <w:szCs w:val="21"/>
              </w:rPr>
            </w:pPr>
            <w:r>
              <w:rPr>
                <w:rFonts w:hint="eastAsia" w:ascii="楷体" w:hAnsi="楷体" w:eastAsia="楷体" w:cs="楷体"/>
                <w:szCs w:val="21"/>
              </w:rPr>
              <w:t>二、完成课题的设想及方法</w:t>
            </w:r>
          </w:p>
          <w:p w14:paraId="520000FE">
            <w:pPr>
              <w:spacing w:line="240" w:lineRule="atLeast"/>
              <w:ind w:firstLine="420"/>
              <w:rPr>
                <w:rFonts w:hint="eastAsia" w:ascii="楷体" w:hAnsi="楷体" w:eastAsia="楷体" w:cs="楷体"/>
                <w:szCs w:val="21"/>
              </w:rPr>
            </w:pPr>
          </w:p>
          <w:p w14:paraId="509BB813">
            <w:pPr>
              <w:spacing w:line="240" w:lineRule="atLeast"/>
              <w:ind w:firstLine="420"/>
              <w:rPr>
                <w:rFonts w:hint="eastAsia" w:ascii="楷体" w:hAnsi="楷体" w:eastAsia="楷体" w:cs="楷体"/>
                <w:szCs w:val="21"/>
              </w:rPr>
            </w:pPr>
          </w:p>
          <w:p w14:paraId="41EE9457">
            <w:pPr>
              <w:spacing w:line="240" w:lineRule="atLeast"/>
              <w:ind w:firstLine="420"/>
              <w:rPr>
                <w:rFonts w:hint="eastAsia" w:ascii="楷体" w:hAnsi="楷体" w:eastAsia="楷体" w:cs="楷体"/>
                <w:szCs w:val="21"/>
              </w:rPr>
            </w:pPr>
          </w:p>
          <w:p w14:paraId="180C6F9D">
            <w:pPr>
              <w:spacing w:line="240" w:lineRule="atLeast"/>
              <w:ind w:firstLine="420"/>
              <w:rPr>
                <w:rFonts w:hint="eastAsia" w:ascii="楷体" w:hAnsi="楷体" w:eastAsia="楷体" w:cs="楷体"/>
                <w:szCs w:val="21"/>
              </w:rPr>
            </w:pPr>
            <w:r>
              <w:rPr>
                <w:rFonts w:hint="eastAsia" w:ascii="楷体" w:hAnsi="楷体" w:eastAsia="楷体" w:cs="楷体"/>
                <w:szCs w:val="21"/>
              </w:rPr>
              <w:t>三、预期目标</w:t>
            </w:r>
          </w:p>
          <w:p w14:paraId="6E5400FE">
            <w:pPr>
              <w:spacing w:line="240" w:lineRule="atLeast"/>
              <w:ind w:firstLine="420"/>
              <w:rPr>
                <w:rFonts w:hint="eastAsia" w:ascii="楷体" w:hAnsi="楷体" w:eastAsia="楷体" w:cs="楷体"/>
                <w:szCs w:val="21"/>
              </w:rPr>
            </w:pPr>
          </w:p>
          <w:p w14:paraId="6F5479E0">
            <w:pPr>
              <w:spacing w:line="240" w:lineRule="atLeast"/>
              <w:ind w:firstLine="420"/>
              <w:rPr>
                <w:rFonts w:hint="eastAsia" w:ascii="楷体" w:hAnsi="楷体" w:eastAsia="楷体" w:cs="楷体"/>
                <w:szCs w:val="21"/>
              </w:rPr>
            </w:pPr>
          </w:p>
          <w:p w14:paraId="4F7D54AC">
            <w:pPr>
              <w:spacing w:line="240" w:lineRule="atLeast"/>
              <w:ind w:firstLine="420"/>
              <w:rPr>
                <w:rFonts w:hint="eastAsia" w:ascii="楷体" w:hAnsi="楷体" w:eastAsia="楷体" w:cs="楷体"/>
                <w:szCs w:val="21"/>
              </w:rPr>
            </w:pPr>
          </w:p>
          <w:p w14:paraId="012BFB1A">
            <w:pPr>
              <w:spacing w:line="240" w:lineRule="atLeast"/>
              <w:ind w:firstLine="420"/>
              <w:rPr>
                <w:rFonts w:hint="eastAsia" w:ascii="楷体" w:hAnsi="楷体" w:eastAsia="楷体" w:cs="楷体"/>
                <w:szCs w:val="21"/>
              </w:rPr>
            </w:pPr>
            <w:r>
              <w:rPr>
                <w:rFonts w:hint="eastAsia" w:ascii="楷体" w:hAnsi="楷体" w:eastAsia="楷体" w:cs="楷体"/>
                <w:szCs w:val="21"/>
              </w:rPr>
              <w:t>四、实践前的准备工作</w:t>
            </w:r>
          </w:p>
          <w:p w14:paraId="3FDBF584">
            <w:pPr>
              <w:spacing w:line="240" w:lineRule="atLeast"/>
              <w:ind w:firstLine="420"/>
              <w:rPr>
                <w:rFonts w:hint="eastAsia" w:ascii="楷体" w:hAnsi="楷体" w:eastAsia="楷体" w:cs="楷体"/>
                <w:szCs w:val="21"/>
              </w:rPr>
            </w:pPr>
          </w:p>
          <w:p w14:paraId="00E821F7">
            <w:pPr>
              <w:spacing w:line="240" w:lineRule="atLeast"/>
              <w:ind w:firstLine="420"/>
              <w:rPr>
                <w:rFonts w:hint="eastAsia" w:ascii="楷体" w:hAnsi="楷体" w:eastAsia="楷体" w:cs="楷体"/>
                <w:szCs w:val="21"/>
              </w:rPr>
            </w:pPr>
          </w:p>
          <w:p w14:paraId="755DC017">
            <w:pPr>
              <w:spacing w:line="240" w:lineRule="atLeast"/>
              <w:ind w:firstLine="420"/>
              <w:rPr>
                <w:rFonts w:hint="eastAsia" w:ascii="楷体" w:hAnsi="楷体" w:eastAsia="楷体" w:cs="楷体"/>
                <w:szCs w:val="21"/>
              </w:rPr>
            </w:pPr>
          </w:p>
          <w:p w14:paraId="279FE568">
            <w:pPr>
              <w:spacing w:line="240" w:lineRule="atLeast"/>
              <w:ind w:firstLine="420"/>
              <w:rPr>
                <w:rFonts w:hint="eastAsia" w:ascii="楷体" w:hAnsi="楷体" w:eastAsia="楷体" w:cs="楷体"/>
                <w:szCs w:val="21"/>
              </w:rPr>
            </w:pPr>
            <w:r>
              <w:rPr>
                <w:rFonts w:hint="eastAsia" w:ascii="楷体" w:hAnsi="楷体" w:eastAsia="楷体" w:cs="楷体"/>
                <w:szCs w:val="21"/>
              </w:rPr>
              <w:t>五、实践期间完成的主要任务、相应的计划安排</w:t>
            </w:r>
          </w:p>
          <w:p w14:paraId="21D24812">
            <w:pPr>
              <w:spacing w:line="240" w:lineRule="atLeast"/>
              <w:ind w:firstLine="420"/>
              <w:rPr>
                <w:rFonts w:hint="eastAsia" w:ascii="楷体" w:hAnsi="楷体" w:eastAsia="楷体" w:cs="楷体"/>
                <w:szCs w:val="21"/>
              </w:rPr>
            </w:pPr>
          </w:p>
          <w:p w14:paraId="7B54BF34">
            <w:pPr>
              <w:spacing w:line="240" w:lineRule="atLeast"/>
              <w:ind w:firstLine="420"/>
              <w:rPr>
                <w:rFonts w:hint="eastAsia" w:ascii="楷体" w:hAnsi="楷体" w:eastAsia="楷体" w:cs="楷体"/>
                <w:szCs w:val="21"/>
              </w:rPr>
            </w:pPr>
          </w:p>
          <w:p w14:paraId="6EE76386">
            <w:pPr>
              <w:spacing w:line="240" w:lineRule="atLeast"/>
              <w:ind w:firstLine="420"/>
              <w:rPr>
                <w:rFonts w:hint="eastAsia" w:ascii="楷体" w:hAnsi="楷体" w:eastAsia="楷体" w:cs="楷体"/>
                <w:szCs w:val="21"/>
              </w:rPr>
            </w:pPr>
          </w:p>
          <w:p w14:paraId="66042757">
            <w:pPr>
              <w:spacing w:line="240" w:lineRule="atLeast"/>
              <w:ind w:firstLine="420"/>
              <w:rPr>
                <w:rFonts w:hint="eastAsia" w:ascii="楷体" w:hAnsi="楷体" w:eastAsia="楷体" w:cs="楷体"/>
                <w:color w:val="FF0000"/>
                <w:szCs w:val="21"/>
              </w:rPr>
            </w:pPr>
            <w:r>
              <w:rPr>
                <w:rFonts w:hint="eastAsia" w:ascii="楷体" w:hAnsi="楷体" w:eastAsia="楷体" w:cs="楷体"/>
                <w:szCs w:val="21"/>
              </w:rPr>
              <w:t>六、实践预期成果</w:t>
            </w:r>
          </w:p>
          <w:p w14:paraId="6BFF7B6F">
            <w:pPr>
              <w:spacing w:line="240" w:lineRule="atLeast"/>
              <w:ind w:firstLine="420"/>
              <w:rPr>
                <w:rFonts w:hint="eastAsia" w:ascii="楷体" w:hAnsi="楷体" w:eastAsia="楷体" w:cs="楷体"/>
                <w:szCs w:val="21"/>
              </w:rPr>
            </w:pPr>
          </w:p>
          <w:p w14:paraId="6A35BC1C">
            <w:pPr>
              <w:spacing w:line="240" w:lineRule="atLeast"/>
              <w:ind w:firstLine="420"/>
              <w:rPr>
                <w:rFonts w:hint="eastAsia" w:ascii="楷体" w:hAnsi="楷体" w:eastAsia="楷体" w:cs="楷体"/>
                <w:szCs w:val="21"/>
              </w:rPr>
            </w:pPr>
          </w:p>
          <w:p w14:paraId="2CB8AF5A">
            <w:pPr>
              <w:spacing w:line="240" w:lineRule="atLeast"/>
              <w:ind w:firstLine="420"/>
              <w:rPr>
                <w:rFonts w:hint="eastAsia" w:ascii="楷体" w:hAnsi="楷体" w:eastAsia="楷体" w:cs="楷体"/>
                <w:szCs w:val="21"/>
              </w:rPr>
            </w:pPr>
          </w:p>
          <w:p w14:paraId="372E1223">
            <w:pPr>
              <w:spacing w:line="240" w:lineRule="atLeast"/>
              <w:ind w:firstLine="420"/>
              <w:rPr>
                <w:rFonts w:hint="eastAsia" w:ascii="楷体" w:hAnsi="楷体" w:eastAsia="楷体" w:cs="楷体"/>
                <w:szCs w:val="21"/>
              </w:rPr>
            </w:pPr>
            <w:r>
              <w:rPr>
                <w:rFonts w:hint="eastAsia" w:ascii="楷体" w:hAnsi="楷体" w:eastAsia="楷体" w:cs="楷体"/>
                <w:szCs w:val="21"/>
              </w:rPr>
              <w:t>七、媒体宣传使用</w:t>
            </w:r>
          </w:p>
          <w:p w14:paraId="4229C0D5">
            <w:pPr>
              <w:spacing w:line="240" w:lineRule="atLeast"/>
              <w:ind w:firstLine="480"/>
              <w:rPr>
                <w:rFonts w:hint="eastAsia" w:ascii="楷体" w:hAnsi="楷体" w:eastAsia="楷体" w:cs="楷体"/>
                <w:sz w:val="24"/>
              </w:rPr>
            </w:pPr>
          </w:p>
          <w:p w14:paraId="5C35367B">
            <w:pPr>
              <w:spacing w:line="240" w:lineRule="atLeast"/>
              <w:ind w:firstLine="480"/>
              <w:rPr>
                <w:rFonts w:hint="eastAsia" w:ascii="楷体" w:hAnsi="楷体" w:eastAsia="楷体" w:cs="楷体"/>
                <w:sz w:val="24"/>
              </w:rPr>
            </w:pPr>
          </w:p>
          <w:p w14:paraId="396BC96A">
            <w:pPr>
              <w:spacing w:line="240" w:lineRule="atLeast"/>
              <w:ind w:firstLine="0" w:firstLineChars="0"/>
              <w:rPr>
                <w:rFonts w:hint="eastAsia" w:ascii="宋体" w:hAnsi="宋体"/>
                <w:sz w:val="24"/>
              </w:rPr>
            </w:pPr>
          </w:p>
          <w:p w14:paraId="3F7725E0">
            <w:pPr>
              <w:spacing w:line="240" w:lineRule="atLeast"/>
              <w:ind w:firstLine="480"/>
              <w:rPr>
                <w:rFonts w:hint="eastAsia" w:ascii="宋体" w:hAnsi="宋体"/>
                <w:sz w:val="24"/>
              </w:rPr>
            </w:pPr>
          </w:p>
          <w:p w14:paraId="305D6A8F">
            <w:pPr>
              <w:spacing w:line="240" w:lineRule="atLeast"/>
              <w:ind w:firstLine="480"/>
              <w:rPr>
                <w:rFonts w:hint="eastAsia" w:ascii="宋体" w:hAnsi="宋体"/>
                <w:sz w:val="24"/>
              </w:rPr>
            </w:pPr>
          </w:p>
          <w:p w14:paraId="034D13B2">
            <w:pPr>
              <w:spacing w:line="240" w:lineRule="atLeast"/>
              <w:ind w:firstLine="422"/>
              <w:rPr>
                <w:rFonts w:hint="eastAsia"/>
                <w:b/>
                <w:szCs w:val="21"/>
              </w:rPr>
            </w:pPr>
            <w:r>
              <w:rPr>
                <w:rFonts w:hint="eastAsia"/>
                <w:b/>
                <w:szCs w:val="21"/>
              </w:rPr>
              <w:t>（注：范例列出大致框架，供参考。）</w:t>
            </w:r>
          </w:p>
          <w:p w14:paraId="78E6AEA0">
            <w:pPr>
              <w:spacing w:line="240" w:lineRule="atLeast"/>
              <w:ind w:firstLine="480"/>
              <w:rPr>
                <w:rFonts w:hint="eastAsia" w:ascii="宋体" w:hAnsi="宋体"/>
                <w:sz w:val="24"/>
              </w:rPr>
            </w:pPr>
          </w:p>
          <w:p w14:paraId="1A7F640F">
            <w:pPr>
              <w:spacing w:line="240" w:lineRule="atLeast"/>
              <w:ind w:firstLine="480"/>
              <w:rPr>
                <w:rFonts w:hint="eastAsia" w:ascii="宋体" w:hAnsi="宋体"/>
                <w:sz w:val="24"/>
              </w:rPr>
            </w:pPr>
          </w:p>
          <w:p w14:paraId="6F06C6C5">
            <w:pPr>
              <w:spacing w:line="240" w:lineRule="atLeast"/>
              <w:ind w:firstLine="0" w:firstLineChars="0"/>
              <w:rPr>
                <w:rFonts w:hint="eastAsia" w:ascii="宋体" w:hAnsi="宋体"/>
                <w:sz w:val="24"/>
              </w:rPr>
            </w:pPr>
          </w:p>
          <w:p w14:paraId="2B5653EC">
            <w:pPr>
              <w:spacing w:line="240" w:lineRule="atLeast"/>
              <w:ind w:firstLine="480"/>
              <w:rPr>
                <w:rFonts w:hint="eastAsia" w:ascii="宋体" w:hAnsi="宋体"/>
                <w:sz w:val="24"/>
              </w:rPr>
            </w:pPr>
          </w:p>
          <w:p w14:paraId="6F3EA10B">
            <w:pPr>
              <w:spacing w:line="240" w:lineRule="atLeast"/>
              <w:ind w:firstLine="420"/>
              <w:rPr>
                <w:rFonts w:hint="eastAsia" w:ascii="华文新魏" w:eastAsia="华文新魏"/>
              </w:rPr>
            </w:pPr>
          </w:p>
        </w:tc>
      </w:tr>
    </w:tbl>
    <w:p w14:paraId="7453BE70">
      <w:pPr>
        <w:ind w:firstLine="0" w:firstLineChars="0"/>
      </w:pPr>
    </w:p>
    <w:p w14:paraId="6502826E">
      <w:pPr>
        <w:ind w:firstLine="0" w:firstLineChars="0"/>
        <w:rPr>
          <w:rFonts w:hint="eastAsia"/>
        </w:rPr>
      </w:pPr>
      <w: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2"/>
      </w:tblGrid>
      <w:tr w14:paraId="06E4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8892" w:type="dxa"/>
            <w:noWrap w:val="0"/>
            <w:vAlign w:val="center"/>
          </w:tcPr>
          <w:p w14:paraId="60850935">
            <w:pPr>
              <w:spacing w:line="240" w:lineRule="atLeast"/>
              <w:ind w:firstLine="482"/>
              <w:jc w:val="center"/>
              <w:rPr>
                <w:rFonts w:hint="eastAsia" w:ascii="华文新魏" w:eastAsia="华文新魏"/>
                <w:b/>
                <w:sz w:val="24"/>
              </w:rPr>
            </w:pPr>
            <w:r>
              <w:rPr>
                <w:rFonts w:hint="eastAsia"/>
                <w:b/>
                <w:sz w:val="24"/>
              </w:rPr>
              <w:t>团队安全应急预案</w:t>
            </w:r>
          </w:p>
        </w:tc>
      </w:tr>
      <w:tr w14:paraId="3373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603" w:hRule="atLeast"/>
          <w:jc w:val="center"/>
        </w:trPr>
        <w:tc>
          <w:tcPr>
            <w:tcW w:w="8892" w:type="dxa"/>
            <w:noWrap w:val="0"/>
            <w:vAlign w:val="top"/>
          </w:tcPr>
          <w:p w14:paraId="28C22BE4">
            <w:pPr>
              <w:spacing w:line="240" w:lineRule="atLeast"/>
              <w:ind w:firstLine="0" w:firstLineChars="0"/>
              <w:rPr>
                <w:rFonts w:hint="eastAsia" w:ascii="楷体" w:hAnsi="楷体" w:eastAsia="楷体" w:cs="楷体"/>
              </w:rPr>
            </w:pPr>
            <w:r>
              <w:rPr>
                <w:rFonts w:hint="eastAsia" w:ascii="楷体" w:hAnsi="楷体" w:eastAsia="楷体" w:cs="楷体"/>
              </w:rPr>
              <w:t>（注：此部分主要针对实践过程中预计可能发生的问题提前准备的应急措施，比如当地的民俗情况、当地可能出现的危险情况、可能对实践活动带来不便的情况，如何预防、如何解决等等）</w:t>
            </w:r>
          </w:p>
          <w:p w14:paraId="10B8E3BB">
            <w:pPr>
              <w:spacing w:line="240" w:lineRule="atLeast"/>
              <w:ind w:firstLine="420"/>
              <w:rPr>
                <w:rFonts w:hint="eastAsia" w:ascii="楷体" w:hAnsi="楷体" w:eastAsia="楷体" w:cs="楷体"/>
              </w:rPr>
            </w:pPr>
          </w:p>
          <w:p w14:paraId="4A95BFD6">
            <w:pPr>
              <w:spacing w:line="240" w:lineRule="atLeast"/>
              <w:ind w:firstLine="420"/>
              <w:rPr>
                <w:rFonts w:hint="eastAsia" w:ascii="楷体" w:hAnsi="楷体" w:eastAsia="楷体" w:cs="楷体"/>
              </w:rPr>
            </w:pPr>
          </w:p>
          <w:p w14:paraId="7E1FD643">
            <w:pPr>
              <w:spacing w:line="240" w:lineRule="atLeast"/>
              <w:ind w:firstLine="420"/>
              <w:rPr>
                <w:rFonts w:hint="eastAsia" w:ascii="楷体" w:hAnsi="楷体" w:eastAsia="楷体" w:cs="楷体"/>
              </w:rPr>
            </w:pPr>
          </w:p>
          <w:p w14:paraId="22CB393C">
            <w:pPr>
              <w:spacing w:line="240" w:lineRule="atLeast"/>
              <w:ind w:firstLine="420"/>
              <w:rPr>
                <w:rFonts w:hint="eastAsia" w:ascii="楷体" w:hAnsi="楷体" w:eastAsia="楷体" w:cs="楷体"/>
              </w:rPr>
            </w:pPr>
          </w:p>
          <w:p w14:paraId="0EB8BC49">
            <w:pPr>
              <w:spacing w:line="240" w:lineRule="atLeast"/>
              <w:ind w:firstLine="420"/>
              <w:rPr>
                <w:rFonts w:hint="eastAsia" w:ascii="楷体" w:hAnsi="楷体" w:eastAsia="楷体" w:cs="楷体"/>
              </w:rPr>
            </w:pPr>
          </w:p>
          <w:p w14:paraId="658E6680">
            <w:pPr>
              <w:spacing w:line="240" w:lineRule="atLeast"/>
              <w:ind w:firstLine="420"/>
              <w:rPr>
                <w:rFonts w:hint="eastAsia" w:ascii="楷体" w:hAnsi="楷体" w:eastAsia="楷体" w:cs="楷体"/>
              </w:rPr>
            </w:pPr>
          </w:p>
          <w:p w14:paraId="0794DA23">
            <w:pPr>
              <w:spacing w:line="240" w:lineRule="atLeast"/>
              <w:ind w:firstLine="420"/>
              <w:rPr>
                <w:rFonts w:hint="eastAsia" w:ascii="楷体" w:hAnsi="楷体" w:eastAsia="楷体" w:cs="楷体"/>
              </w:rPr>
            </w:pPr>
          </w:p>
          <w:p w14:paraId="559136AF">
            <w:pPr>
              <w:spacing w:line="240" w:lineRule="atLeast"/>
              <w:ind w:firstLine="420"/>
              <w:rPr>
                <w:rFonts w:hint="eastAsia" w:ascii="楷体" w:hAnsi="楷体" w:eastAsia="楷体" w:cs="楷体"/>
              </w:rPr>
            </w:pPr>
          </w:p>
          <w:p w14:paraId="0F194D0A">
            <w:pPr>
              <w:spacing w:line="240" w:lineRule="atLeast"/>
              <w:ind w:firstLine="420"/>
              <w:rPr>
                <w:rFonts w:hint="eastAsia" w:ascii="楷体" w:hAnsi="楷体" w:eastAsia="楷体" w:cs="楷体"/>
              </w:rPr>
            </w:pPr>
          </w:p>
          <w:p w14:paraId="0EE40BFC">
            <w:pPr>
              <w:spacing w:line="240" w:lineRule="atLeast"/>
              <w:ind w:firstLine="420"/>
              <w:rPr>
                <w:rFonts w:hint="eastAsia" w:ascii="楷体" w:hAnsi="楷体" w:eastAsia="楷体" w:cs="楷体"/>
              </w:rPr>
            </w:pPr>
          </w:p>
          <w:p w14:paraId="6C9201D2">
            <w:pPr>
              <w:spacing w:line="240" w:lineRule="atLeast"/>
              <w:ind w:firstLine="420"/>
              <w:rPr>
                <w:rFonts w:hint="eastAsia" w:ascii="楷体" w:hAnsi="楷体" w:eastAsia="楷体" w:cs="楷体"/>
              </w:rPr>
            </w:pPr>
          </w:p>
          <w:p w14:paraId="6CE6C951">
            <w:pPr>
              <w:spacing w:line="240" w:lineRule="atLeast"/>
              <w:ind w:firstLine="420"/>
              <w:rPr>
                <w:rFonts w:hint="eastAsia" w:ascii="楷体" w:hAnsi="楷体" w:eastAsia="楷体" w:cs="楷体"/>
              </w:rPr>
            </w:pPr>
          </w:p>
          <w:p w14:paraId="7FE9E4CA">
            <w:pPr>
              <w:spacing w:line="240" w:lineRule="atLeast"/>
              <w:ind w:firstLine="420"/>
              <w:rPr>
                <w:rFonts w:hint="eastAsia" w:ascii="楷体" w:hAnsi="楷体" w:eastAsia="楷体" w:cs="楷体"/>
              </w:rPr>
            </w:pPr>
          </w:p>
          <w:p w14:paraId="1C49FA69">
            <w:pPr>
              <w:spacing w:line="240" w:lineRule="atLeast"/>
              <w:ind w:firstLine="420"/>
              <w:rPr>
                <w:rFonts w:hint="eastAsia" w:ascii="楷体" w:hAnsi="楷体" w:eastAsia="楷体" w:cs="楷体"/>
              </w:rPr>
            </w:pPr>
          </w:p>
          <w:p w14:paraId="4CF93C7D">
            <w:pPr>
              <w:spacing w:line="240" w:lineRule="atLeast"/>
              <w:ind w:firstLine="420"/>
              <w:rPr>
                <w:rFonts w:hint="eastAsia" w:ascii="楷体" w:hAnsi="楷体" w:eastAsia="楷体" w:cs="楷体"/>
              </w:rPr>
            </w:pPr>
          </w:p>
          <w:p w14:paraId="7F9109FC">
            <w:pPr>
              <w:spacing w:line="240" w:lineRule="atLeast"/>
              <w:ind w:firstLine="420"/>
              <w:rPr>
                <w:rFonts w:hint="eastAsia" w:ascii="楷体" w:hAnsi="楷体" w:eastAsia="楷体" w:cs="楷体"/>
              </w:rPr>
            </w:pPr>
          </w:p>
          <w:p w14:paraId="1E27D5AC">
            <w:pPr>
              <w:spacing w:line="240" w:lineRule="atLeast"/>
              <w:ind w:firstLine="420"/>
              <w:rPr>
                <w:rFonts w:hint="eastAsia" w:ascii="楷体" w:hAnsi="楷体" w:eastAsia="楷体" w:cs="楷体"/>
              </w:rPr>
            </w:pPr>
          </w:p>
          <w:p w14:paraId="6F6547EE">
            <w:pPr>
              <w:spacing w:line="240" w:lineRule="atLeast"/>
              <w:ind w:firstLine="420"/>
              <w:rPr>
                <w:rFonts w:hint="eastAsia" w:ascii="楷体" w:hAnsi="楷体" w:eastAsia="楷体" w:cs="楷体"/>
              </w:rPr>
            </w:pPr>
          </w:p>
          <w:p w14:paraId="73904788">
            <w:pPr>
              <w:spacing w:line="240" w:lineRule="atLeast"/>
              <w:ind w:firstLine="420"/>
              <w:rPr>
                <w:rFonts w:hint="eastAsia" w:ascii="楷体" w:hAnsi="楷体" w:eastAsia="楷体" w:cs="楷体"/>
              </w:rPr>
            </w:pPr>
          </w:p>
          <w:p w14:paraId="29D2DF68">
            <w:pPr>
              <w:spacing w:line="240" w:lineRule="atLeast"/>
              <w:ind w:firstLine="420"/>
              <w:rPr>
                <w:rFonts w:hint="eastAsia" w:ascii="楷体" w:hAnsi="楷体" w:eastAsia="楷体" w:cs="楷体"/>
              </w:rPr>
            </w:pPr>
          </w:p>
          <w:p w14:paraId="3A5CA7A5">
            <w:pPr>
              <w:spacing w:line="240" w:lineRule="atLeast"/>
              <w:ind w:firstLine="420"/>
              <w:rPr>
                <w:rFonts w:hint="eastAsia" w:ascii="楷体" w:hAnsi="楷体" w:eastAsia="楷体" w:cs="楷体"/>
              </w:rPr>
            </w:pPr>
          </w:p>
          <w:p w14:paraId="6DD295C2">
            <w:pPr>
              <w:spacing w:line="240" w:lineRule="atLeast"/>
              <w:ind w:firstLine="420"/>
              <w:rPr>
                <w:rFonts w:hint="eastAsia" w:ascii="楷体" w:hAnsi="楷体" w:eastAsia="楷体" w:cs="楷体"/>
              </w:rPr>
            </w:pPr>
          </w:p>
          <w:p w14:paraId="2FE9266B">
            <w:pPr>
              <w:spacing w:line="240" w:lineRule="atLeast"/>
              <w:ind w:firstLine="420"/>
              <w:rPr>
                <w:rFonts w:hint="eastAsia" w:ascii="楷体" w:hAnsi="楷体" w:eastAsia="楷体" w:cs="楷体"/>
              </w:rPr>
            </w:pPr>
          </w:p>
          <w:p w14:paraId="7BFF3D49">
            <w:pPr>
              <w:spacing w:line="240" w:lineRule="atLeast"/>
              <w:ind w:firstLine="420"/>
              <w:rPr>
                <w:rFonts w:hint="eastAsia" w:ascii="楷体" w:hAnsi="楷体" w:eastAsia="楷体" w:cs="楷体"/>
              </w:rPr>
            </w:pPr>
          </w:p>
          <w:p w14:paraId="38C08A09">
            <w:pPr>
              <w:spacing w:line="240" w:lineRule="atLeast"/>
              <w:ind w:firstLine="420"/>
              <w:rPr>
                <w:rFonts w:hint="eastAsia" w:ascii="楷体" w:hAnsi="楷体" w:eastAsia="楷体" w:cs="楷体"/>
              </w:rPr>
            </w:pPr>
          </w:p>
          <w:p w14:paraId="0767E822">
            <w:pPr>
              <w:spacing w:line="240" w:lineRule="atLeast"/>
              <w:ind w:firstLine="420"/>
              <w:rPr>
                <w:rFonts w:hint="eastAsia" w:ascii="楷体" w:hAnsi="楷体" w:eastAsia="楷体" w:cs="楷体"/>
              </w:rPr>
            </w:pPr>
          </w:p>
          <w:p w14:paraId="2961A66E">
            <w:pPr>
              <w:spacing w:line="240" w:lineRule="atLeast"/>
              <w:ind w:firstLine="420"/>
              <w:rPr>
                <w:rFonts w:hint="eastAsia" w:ascii="楷体" w:hAnsi="楷体" w:eastAsia="楷体" w:cs="楷体"/>
              </w:rPr>
            </w:pPr>
          </w:p>
          <w:p w14:paraId="3818FB6B">
            <w:pPr>
              <w:spacing w:line="240" w:lineRule="atLeast"/>
              <w:ind w:firstLine="420"/>
              <w:rPr>
                <w:rFonts w:hint="eastAsia" w:ascii="楷体" w:hAnsi="楷体" w:eastAsia="楷体" w:cs="楷体"/>
              </w:rPr>
            </w:pPr>
          </w:p>
          <w:p w14:paraId="1F03B6A2">
            <w:pPr>
              <w:spacing w:line="240" w:lineRule="atLeast"/>
              <w:ind w:firstLine="420"/>
              <w:rPr>
                <w:rFonts w:hint="eastAsia" w:ascii="楷体" w:hAnsi="楷体" w:eastAsia="楷体" w:cs="楷体"/>
              </w:rPr>
            </w:pPr>
          </w:p>
          <w:p w14:paraId="1E5B28F8">
            <w:pPr>
              <w:spacing w:line="240" w:lineRule="atLeast"/>
              <w:ind w:firstLine="420"/>
              <w:rPr>
                <w:rFonts w:hint="eastAsia" w:ascii="楷体" w:hAnsi="楷体" w:eastAsia="楷体" w:cs="楷体"/>
              </w:rPr>
            </w:pPr>
          </w:p>
          <w:p w14:paraId="5ED115C3">
            <w:pPr>
              <w:spacing w:line="240" w:lineRule="atLeast"/>
              <w:ind w:firstLine="420"/>
              <w:rPr>
                <w:rFonts w:hint="eastAsia" w:ascii="楷体" w:hAnsi="楷体" w:eastAsia="楷体" w:cs="楷体"/>
              </w:rPr>
            </w:pPr>
          </w:p>
          <w:p w14:paraId="66FC5C7B">
            <w:pPr>
              <w:spacing w:line="240" w:lineRule="atLeast"/>
              <w:ind w:firstLine="420"/>
              <w:rPr>
                <w:rFonts w:hint="eastAsia" w:ascii="华文新魏" w:eastAsia="华文新魏"/>
              </w:rPr>
            </w:pPr>
          </w:p>
        </w:tc>
      </w:tr>
    </w:tbl>
    <w:p w14:paraId="6C84CF37">
      <w:pPr>
        <w:ind w:firstLine="0" w:firstLineChars="0"/>
      </w:pPr>
    </w:p>
    <w:p w14:paraId="0CDAD33D">
      <w:pPr>
        <w:ind w:firstLine="0" w:firstLineChars="0"/>
        <w:rPr>
          <w:rFonts w:hint="eastAsia"/>
        </w:rPr>
      </w:pPr>
      <w: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560"/>
      </w:tblGrid>
      <w:tr w14:paraId="0B9B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180" w:type="dxa"/>
            <w:gridSpan w:val="2"/>
            <w:noWrap w:val="0"/>
            <w:vAlign w:val="center"/>
          </w:tcPr>
          <w:p w14:paraId="46429CD6">
            <w:pPr>
              <w:spacing w:line="240" w:lineRule="atLeast"/>
              <w:ind w:left="-107" w:leftChars="-51" w:firstLine="588" w:firstLineChars="244"/>
              <w:jc w:val="center"/>
              <w:rPr>
                <w:rFonts w:hint="eastAsia"/>
                <w:b/>
                <w:bCs/>
                <w:sz w:val="24"/>
              </w:rPr>
            </w:pPr>
            <w:r>
              <w:rPr>
                <w:rFonts w:hint="eastAsia"/>
                <w:b/>
                <w:sz w:val="24"/>
              </w:rPr>
              <w:t>团队实践</w:t>
            </w:r>
            <w:r>
              <w:rPr>
                <w:rFonts w:hint="eastAsia"/>
                <w:b/>
                <w:bCs/>
                <w:sz w:val="24"/>
              </w:rPr>
              <w:t>日程安排</w:t>
            </w:r>
          </w:p>
        </w:tc>
      </w:tr>
      <w:tr w14:paraId="3D5D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restart"/>
            <w:noWrap w:val="0"/>
            <w:vAlign w:val="center"/>
          </w:tcPr>
          <w:p w14:paraId="0E3CCD08">
            <w:pPr>
              <w:spacing w:line="240" w:lineRule="atLeast"/>
              <w:ind w:left="525" w:hanging="525" w:hangingChars="25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5BCCC605">
            <w:pPr>
              <w:spacing w:line="240" w:lineRule="atLeast"/>
              <w:ind w:left="525" w:hanging="525" w:hangingChars="250"/>
              <w:jc w:val="center"/>
              <w:rPr>
                <w:rFonts w:hint="eastAsia" w:ascii="宋体" w:hAnsi="宋体" w:eastAsia="宋体" w:cs="宋体"/>
              </w:rPr>
            </w:pPr>
            <w:r>
              <w:rPr>
                <w:rFonts w:hint="eastAsia" w:ascii="宋体" w:hAnsi="宋体" w:eastAsia="宋体" w:cs="宋体"/>
              </w:rPr>
              <w:t>至</w:t>
            </w:r>
          </w:p>
          <w:p w14:paraId="16F1D258">
            <w:pPr>
              <w:spacing w:line="240" w:lineRule="atLeast"/>
              <w:ind w:firstLine="0" w:firstLineChars="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tc>
        <w:tc>
          <w:tcPr>
            <w:tcW w:w="7560" w:type="dxa"/>
            <w:vMerge w:val="restart"/>
            <w:noWrap w:val="0"/>
            <w:vAlign w:val="top"/>
          </w:tcPr>
          <w:p w14:paraId="10E70C1A">
            <w:pPr>
              <w:spacing w:line="240" w:lineRule="atLeast"/>
              <w:ind w:firstLine="420"/>
              <w:rPr>
                <w:rFonts w:hint="eastAsia" w:ascii="宋体" w:hAnsi="宋体" w:eastAsia="宋体" w:cs="宋体"/>
              </w:rPr>
            </w:pPr>
            <w:r>
              <w:rPr>
                <w:rFonts w:hint="eastAsia" w:ascii="宋体" w:hAnsi="宋体" w:eastAsia="宋体" w:cs="宋体"/>
              </w:rPr>
              <w:t xml:space="preserve">地点： </w:t>
            </w:r>
          </w:p>
          <w:p w14:paraId="22F3FF64">
            <w:pPr>
              <w:spacing w:line="240" w:lineRule="atLeast"/>
              <w:ind w:firstLine="420"/>
              <w:rPr>
                <w:rFonts w:hint="eastAsia" w:ascii="宋体" w:hAnsi="宋体" w:eastAsia="宋体" w:cs="宋体"/>
              </w:rPr>
            </w:pPr>
            <w:r>
              <w:rPr>
                <w:rFonts w:hint="eastAsia" w:ascii="宋体" w:hAnsi="宋体" w:eastAsia="宋体" w:cs="宋体"/>
              </w:rPr>
              <w:t xml:space="preserve">内容： </w:t>
            </w:r>
          </w:p>
          <w:p w14:paraId="7266449F">
            <w:pPr>
              <w:spacing w:line="240" w:lineRule="atLeast"/>
              <w:ind w:firstLine="420"/>
              <w:rPr>
                <w:rFonts w:hint="eastAsia" w:ascii="宋体" w:hAnsi="宋体" w:eastAsia="宋体" w:cs="宋体"/>
              </w:rPr>
            </w:pPr>
          </w:p>
          <w:p w14:paraId="7096DD28">
            <w:pPr>
              <w:spacing w:line="240" w:lineRule="atLeast"/>
              <w:ind w:firstLine="420"/>
              <w:rPr>
                <w:rFonts w:hint="eastAsia" w:ascii="宋体" w:hAnsi="宋体" w:eastAsia="宋体" w:cs="宋体"/>
              </w:rPr>
            </w:pPr>
          </w:p>
          <w:p w14:paraId="40AAEAF0">
            <w:pPr>
              <w:spacing w:line="240" w:lineRule="atLeast"/>
              <w:ind w:firstLine="420"/>
              <w:rPr>
                <w:rFonts w:hint="eastAsia" w:ascii="宋体" w:hAnsi="宋体" w:eastAsia="宋体" w:cs="宋体"/>
              </w:rPr>
            </w:pPr>
          </w:p>
          <w:p w14:paraId="4D407B7E">
            <w:pPr>
              <w:spacing w:line="240" w:lineRule="atLeast"/>
              <w:ind w:firstLine="420"/>
              <w:rPr>
                <w:rFonts w:hint="eastAsia" w:ascii="宋体" w:hAnsi="宋体" w:eastAsia="宋体" w:cs="宋体"/>
              </w:rPr>
            </w:pPr>
            <w:r>
              <w:rPr>
                <w:rFonts w:hint="eastAsia" w:ascii="宋体" w:hAnsi="宋体" w:eastAsia="宋体" w:cs="宋体"/>
              </w:rPr>
              <w:t xml:space="preserve">参加成员： </w:t>
            </w:r>
          </w:p>
          <w:p w14:paraId="2F7CB162">
            <w:pPr>
              <w:spacing w:line="240" w:lineRule="atLeast"/>
              <w:ind w:firstLine="420"/>
              <w:rPr>
                <w:rFonts w:hint="eastAsia" w:ascii="宋体" w:hAnsi="宋体" w:eastAsia="宋体" w:cs="宋体"/>
              </w:rPr>
            </w:pPr>
          </w:p>
        </w:tc>
      </w:tr>
      <w:tr w14:paraId="3AB1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continue"/>
            <w:noWrap w:val="0"/>
            <w:vAlign w:val="center"/>
          </w:tcPr>
          <w:p w14:paraId="558234CB">
            <w:pPr>
              <w:spacing w:line="240" w:lineRule="atLeast"/>
              <w:ind w:firstLine="420"/>
              <w:jc w:val="center"/>
              <w:rPr>
                <w:rFonts w:hint="eastAsia" w:ascii="宋体" w:hAnsi="宋体" w:eastAsia="宋体" w:cs="宋体"/>
              </w:rPr>
            </w:pPr>
          </w:p>
        </w:tc>
        <w:tc>
          <w:tcPr>
            <w:tcW w:w="7560" w:type="dxa"/>
            <w:vMerge w:val="continue"/>
            <w:noWrap w:val="0"/>
            <w:vAlign w:val="top"/>
          </w:tcPr>
          <w:p w14:paraId="1FB27E19">
            <w:pPr>
              <w:spacing w:line="240" w:lineRule="atLeast"/>
              <w:ind w:firstLine="420"/>
              <w:rPr>
                <w:rFonts w:hint="eastAsia" w:ascii="宋体" w:hAnsi="宋体" w:eastAsia="宋体" w:cs="宋体"/>
              </w:rPr>
            </w:pPr>
          </w:p>
        </w:tc>
      </w:tr>
      <w:tr w14:paraId="533F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restart"/>
            <w:noWrap w:val="0"/>
            <w:vAlign w:val="center"/>
          </w:tcPr>
          <w:p w14:paraId="7CC978C2">
            <w:pPr>
              <w:spacing w:line="240" w:lineRule="atLeast"/>
              <w:ind w:firstLine="0" w:firstLineChars="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7BB6221">
            <w:pPr>
              <w:spacing w:line="240" w:lineRule="atLeast"/>
              <w:ind w:firstLine="0" w:firstLineChars="0"/>
              <w:jc w:val="center"/>
              <w:rPr>
                <w:rFonts w:hint="eastAsia" w:ascii="宋体" w:hAnsi="宋体" w:eastAsia="宋体" w:cs="宋体"/>
              </w:rPr>
            </w:pPr>
            <w:r>
              <w:rPr>
                <w:rFonts w:hint="eastAsia" w:ascii="宋体" w:hAnsi="宋体" w:eastAsia="宋体" w:cs="宋体"/>
              </w:rPr>
              <w:t>至</w:t>
            </w:r>
          </w:p>
          <w:p w14:paraId="69032978">
            <w:pPr>
              <w:spacing w:line="240" w:lineRule="atLeast"/>
              <w:ind w:firstLine="0" w:firstLineChars="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tc>
        <w:tc>
          <w:tcPr>
            <w:tcW w:w="7560" w:type="dxa"/>
            <w:vMerge w:val="restart"/>
            <w:noWrap w:val="0"/>
            <w:vAlign w:val="top"/>
          </w:tcPr>
          <w:p w14:paraId="1431033E">
            <w:pPr>
              <w:spacing w:line="240" w:lineRule="atLeast"/>
              <w:ind w:firstLine="420"/>
              <w:rPr>
                <w:rFonts w:hint="eastAsia" w:ascii="宋体" w:hAnsi="宋体" w:eastAsia="宋体" w:cs="宋体"/>
              </w:rPr>
            </w:pPr>
            <w:r>
              <w:rPr>
                <w:rFonts w:hint="eastAsia" w:ascii="宋体" w:hAnsi="宋体" w:eastAsia="宋体" w:cs="宋体"/>
              </w:rPr>
              <w:t xml:space="preserve">地点： </w:t>
            </w:r>
          </w:p>
          <w:p w14:paraId="5F99A9F8">
            <w:pPr>
              <w:spacing w:line="240" w:lineRule="atLeast"/>
              <w:ind w:firstLine="420"/>
              <w:rPr>
                <w:rFonts w:hint="eastAsia" w:ascii="宋体" w:hAnsi="宋体" w:eastAsia="宋体" w:cs="宋体"/>
              </w:rPr>
            </w:pPr>
            <w:r>
              <w:rPr>
                <w:rFonts w:hint="eastAsia" w:ascii="宋体" w:hAnsi="宋体" w:eastAsia="宋体" w:cs="宋体"/>
              </w:rPr>
              <w:t>内容：</w:t>
            </w:r>
          </w:p>
          <w:p w14:paraId="0B340A79">
            <w:pPr>
              <w:spacing w:line="240" w:lineRule="atLeast"/>
              <w:ind w:firstLine="420"/>
              <w:rPr>
                <w:rFonts w:hint="eastAsia" w:ascii="宋体" w:hAnsi="宋体" w:eastAsia="宋体" w:cs="宋体"/>
              </w:rPr>
            </w:pPr>
          </w:p>
          <w:p w14:paraId="45B1B147">
            <w:pPr>
              <w:spacing w:line="240" w:lineRule="atLeast"/>
              <w:ind w:firstLine="420"/>
              <w:rPr>
                <w:rFonts w:hint="eastAsia" w:ascii="宋体" w:hAnsi="宋体" w:eastAsia="宋体" w:cs="宋体"/>
              </w:rPr>
            </w:pPr>
          </w:p>
          <w:p w14:paraId="370AA72C">
            <w:pPr>
              <w:spacing w:line="240" w:lineRule="atLeast"/>
              <w:ind w:firstLine="420"/>
              <w:rPr>
                <w:rFonts w:hint="eastAsia" w:ascii="宋体" w:hAnsi="宋体" w:eastAsia="宋体" w:cs="宋体"/>
              </w:rPr>
            </w:pPr>
            <w:r>
              <w:rPr>
                <w:rFonts w:hint="eastAsia" w:ascii="宋体" w:hAnsi="宋体" w:eastAsia="宋体" w:cs="宋体"/>
              </w:rPr>
              <w:t xml:space="preserve"> </w:t>
            </w:r>
          </w:p>
          <w:p w14:paraId="667C933C">
            <w:pPr>
              <w:spacing w:line="240" w:lineRule="atLeast"/>
              <w:ind w:firstLine="420"/>
              <w:rPr>
                <w:rFonts w:hint="eastAsia" w:ascii="宋体" w:hAnsi="宋体" w:eastAsia="宋体" w:cs="宋体"/>
              </w:rPr>
            </w:pPr>
            <w:r>
              <w:rPr>
                <w:rFonts w:hint="eastAsia" w:ascii="宋体" w:hAnsi="宋体" w:eastAsia="宋体" w:cs="宋体"/>
              </w:rPr>
              <w:t xml:space="preserve">参加成员： </w:t>
            </w:r>
          </w:p>
          <w:p w14:paraId="2AF94BFB">
            <w:pPr>
              <w:spacing w:line="240" w:lineRule="atLeast"/>
              <w:ind w:firstLine="420"/>
              <w:rPr>
                <w:rFonts w:hint="eastAsia" w:ascii="宋体" w:hAnsi="宋体" w:eastAsia="宋体" w:cs="宋体"/>
              </w:rPr>
            </w:pPr>
          </w:p>
        </w:tc>
      </w:tr>
      <w:tr w14:paraId="0436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continue"/>
            <w:noWrap w:val="0"/>
            <w:vAlign w:val="center"/>
          </w:tcPr>
          <w:p w14:paraId="7F416975">
            <w:pPr>
              <w:spacing w:line="240" w:lineRule="atLeast"/>
              <w:ind w:firstLine="420"/>
              <w:jc w:val="center"/>
              <w:rPr>
                <w:rFonts w:hint="eastAsia" w:ascii="宋体" w:hAnsi="宋体" w:eastAsia="宋体" w:cs="宋体"/>
              </w:rPr>
            </w:pPr>
          </w:p>
        </w:tc>
        <w:tc>
          <w:tcPr>
            <w:tcW w:w="7560" w:type="dxa"/>
            <w:vMerge w:val="continue"/>
            <w:noWrap w:val="0"/>
            <w:vAlign w:val="top"/>
          </w:tcPr>
          <w:p w14:paraId="79E55980">
            <w:pPr>
              <w:spacing w:line="240" w:lineRule="atLeast"/>
              <w:ind w:firstLine="420"/>
              <w:rPr>
                <w:rFonts w:hint="eastAsia" w:ascii="宋体" w:hAnsi="宋体" w:eastAsia="宋体" w:cs="宋体"/>
              </w:rPr>
            </w:pPr>
          </w:p>
        </w:tc>
      </w:tr>
      <w:tr w14:paraId="6DA5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restart"/>
            <w:noWrap w:val="0"/>
            <w:vAlign w:val="center"/>
          </w:tcPr>
          <w:p w14:paraId="33A285C6">
            <w:pPr>
              <w:spacing w:line="240" w:lineRule="atLeast"/>
              <w:ind w:left="525" w:hanging="525" w:hangingChars="25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FCAB830">
            <w:pPr>
              <w:spacing w:line="240" w:lineRule="atLeast"/>
              <w:ind w:left="525" w:hanging="525" w:hangingChars="250"/>
              <w:jc w:val="center"/>
              <w:rPr>
                <w:rFonts w:hint="eastAsia" w:ascii="宋体" w:hAnsi="宋体" w:eastAsia="宋体" w:cs="宋体"/>
              </w:rPr>
            </w:pPr>
            <w:r>
              <w:rPr>
                <w:rFonts w:hint="eastAsia" w:ascii="宋体" w:hAnsi="宋体" w:eastAsia="宋体" w:cs="宋体"/>
              </w:rPr>
              <w:t>至</w:t>
            </w:r>
          </w:p>
          <w:p w14:paraId="11A30FC2">
            <w:pPr>
              <w:spacing w:line="240" w:lineRule="atLeast"/>
              <w:ind w:firstLine="0" w:firstLineChars="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tc>
        <w:tc>
          <w:tcPr>
            <w:tcW w:w="7560" w:type="dxa"/>
            <w:vMerge w:val="restart"/>
            <w:noWrap w:val="0"/>
            <w:vAlign w:val="top"/>
          </w:tcPr>
          <w:p w14:paraId="0E2B7263">
            <w:pPr>
              <w:spacing w:line="240" w:lineRule="atLeast"/>
              <w:ind w:firstLine="420"/>
              <w:rPr>
                <w:rFonts w:hint="eastAsia" w:ascii="宋体" w:hAnsi="宋体" w:eastAsia="宋体" w:cs="宋体"/>
              </w:rPr>
            </w:pPr>
            <w:r>
              <w:rPr>
                <w:rFonts w:hint="eastAsia" w:ascii="宋体" w:hAnsi="宋体" w:eastAsia="宋体" w:cs="宋体"/>
              </w:rPr>
              <w:t>地点：</w:t>
            </w:r>
          </w:p>
          <w:p w14:paraId="1D0A9C54">
            <w:pPr>
              <w:spacing w:line="240" w:lineRule="atLeast"/>
              <w:ind w:firstLine="420"/>
              <w:rPr>
                <w:rFonts w:hint="eastAsia" w:ascii="宋体" w:hAnsi="宋体" w:eastAsia="宋体" w:cs="宋体"/>
              </w:rPr>
            </w:pPr>
            <w:r>
              <w:rPr>
                <w:rFonts w:hint="eastAsia" w:ascii="宋体" w:hAnsi="宋体" w:eastAsia="宋体" w:cs="宋体"/>
              </w:rPr>
              <w:t xml:space="preserve">内容： </w:t>
            </w:r>
          </w:p>
          <w:p w14:paraId="20D5375D">
            <w:pPr>
              <w:spacing w:line="240" w:lineRule="atLeast"/>
              <w:ind w:firstLine="420"/>
              <w:rPr>
                <w:rFonts w:hint="eastAsia" w:ascii="宋体" w:hAnsi="宋体" w:eastAsia="宋体" w:cs="宋体"/>
              </w:rPr>
            </w:pPr>
          </w:p>
          <w:p w14:paraId="259C35D1">
            <w:pPr>
              <w:spacing w:line="240" w:lineRule="atLeast"/>
              <w:ind w:firstLine="420"/>
              <w:rPr>
                <w:rFonts w:hint="eastAsia" w:ascii="宋体" w:hAnsi="宋体" w:eastAsia="宋体" w:cs="宋体"/>
              </w:rPr>
            </w:pPr>
          </w:p>
          <w:p w14:paraId="7AEF2CC6">
            <w:pPr>
              <w:spacing w:line="240" w:lineRule="atLeast"/>
              <w:ind w:firstLine="420"/>
              <w:rPr>
                <w:rFonts w:hint="eastAsia" w:ascii="宋体" w:hAnsi="宋体" w:eastAsia="宋体" w:cs="宋体"/>
              </w:rPr>
            </w:pPr>
          </w:p>
          <w:p w14:paraId="16B2ADF1">
            <w:pPr>
              <w:spacing w:line="240" w:lineRule="atLeast"/>
              <w:ind w:firstLine="420"/>
              <w:rPr>
                <w:rFonts w:hint="eastAsia" w:ascii="宋体" w:hAnsi="宋体" w:eastAsia="宋体" w:cs="宋体"/>
              </w:rPr>
            </w:pPr>
            <w:r>
              <w:rPr>
                <w:rFonts w:hint="eastAsia" w:ascii="宋体" w:hAnsi="宋体" w:eastAsia="宋体" w:cs="宋体"/>
              </w:rPr>
              <w:t xml:space="preserve">参加成员： </w:t>
            </w:r>
          </w:p>
          <w:p w14:paraId="7BE47F46">
            <w:pPr>
              <w:spacing w:line="240" w:lineRule="atLeast"/>
              <w:ind w:firstLine="420"/>
              <w:rPr>
                <w:rFonts w:hint="eastAsia" w:ascii="宋体" w:hAnsi="宋体" w:eastAsia="宋体" w:cs="宋体"/>
              </w:rPr>
            </w:pPr>
          </w:p>
        </w:tc>
      </w:tr>
      <w:tr w14:paraId="05DC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continue"/>
            <w:noWrap w:val="0"/>
            <w:vAlign w:val="center"/>
          </w:tcPr>
          <w:p w14:paraId="4858D0AF">
            <w:pPr>
              <w:spacing w:line="240" w:lineRule="atLeast"/>
              <w:ind w:firstLine="420"/>
              <w:jc w:val="center"/>
              <w:rPr>
                <w:rFonts w:hint="eastAsia" w:ascii="宋体" w:hAnsi="宋体" w:eastAsia="宋体" w:cs="宋体"/>
              </w:rPr>
            </w:pPr>
          </w:p>
        </w:tc>
        <w:tc>
          <w:tcPr>
            <w:tcW w:w="7560" w:type="dxa"/>
            <w:vMerge w:val="continue"/>
            <w:noWrap w:val="0"/>
            <w:vAlign w:val="top"/>
          </w:tcPr>
          <w:p w14:paraId="5D10DB8A">
            <w:pPr>
              <w:spacing w:line="240" w:lineRule="atLeast"/>
              <w:ind w:firstLine="420"/>
              <w:rPr>
                <w:rFonts w:hint="eastAsia" w:ascii="宋体" w:hAnsi="宋体" w:eastAsia="宋体" w:cs="宋体"/>
              </w:rPr>
            </w:pPr>
          </w:p>
        </w:tc>
      </w:tr>
      <w:tr w14:paraId="751C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restart"/>
            <w:noWrap w:val="0"/>
            <w:vAlign w:val="center"/>
          </w:tcPr>
          <w:p w14:paraId="17EC896F">
            <w:pPr>
              <w:spacing w:line="240" w:lineRule="atLeast"/>
              <w:ind w:left="525" w:hanging="525" w:hangingChars="25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7443146">
            <w:pPr>
              <w:spacing w:line="240" w:lineRule="atLeast"/>
              <w:ind w:left="525" w:hanging="525" w:hangingChars="250"/>
              <w:jc w:val="center"/>
              <w:rPr>
                <w:rFonts w:hint="eastAsia" w:ascii="宋体" w:hAnsi="宋体" w:eastAsia="宋体" w:cs="宋体"/>
              </w:rPr>
            </w:pPr>
            <w:r>
              <w:rPr>
                <w:rFonts w:hint="eastAsia" w:ascii="宋体" w:hAnsi="宋体" w:eastAsia="宋体" w:cs="宋体"/>
              </w:rPr>
              <w:t>至</w:t>
            </w:r>
          </w:p>
          <w:p w14:paraId="27AECF70">
            <w:pPr>
              <w:spacing w:line="240" w:lineRule="atLeast"/>
              <w:ind w:firstLine="0" w:firstLineChars="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tc>
        <w:tc>
          <w:tcPr>
            <w:tcW w:w="7560" w:type="dxa"/>
            <w:vMerge w:val="restart"/>
            <w:noWrap w:val="0"/>
            <w:vAlign w:val="top"/>
          </w:tcPr>
          <w:p w14:paraId="6E9910EA">
            <w:pPr>
              <w:spacing w:line="240" w:lineRule="atLeast"/>
              <w:ind w:firstLine="420"/>
              <w:rPr>
                <w:rFonts w:hint="eastAsia" w:ascii="宋体" w:hAnsi="宋体" w:eastAsia="宋体" w:cs="宋体"/>
              </w:rPr>
            </w:pPr>
            <w:r>
              <w:rPr>
                <w:rFonts w:hint="eastAsia" w:ascii="宋体" w:hAnsi="宋体" w:eastAsia="宋体" w:cs="宋体"/>
              </w:rPr>
              <w:t>地点：</w:t>
            </w:r>
          </w:p>
          <w:p w14:paraId="2AB0D1F7">
            <w:pPr>
              <w:spacing w:line="240" w:lineRule="atLeast"/>
              <w:ind w:firstLine="420"/>
              <w:rPr>
                <w:rFonts w:hint="eastAsia" w:ascii="宋体" w:hAnsi="宋体" w:eastAsia="宋体" w:cs="宋体"/>
              </w:rPr>
            </w:pPr>
            <w:r>
              <w:rPr>
                <w:rFonts w:hint="eastAsia" w:ascii="宋体" w:hAnsi="宋体" w:eastAsia="宋体" w:cs="宋体"/>
              </w:rPr>
              <w:t xml:space="preserve">内容： </w:t>
            </w:r>
          </w:p>
          <w:p w14:paraId="29B41F76">
            <w:pPr>
              <w:spacing w:line="240" w:lineRule="atLeast"/>
              <w:ind w:firstLine="420"/>
              <w:rPr>
                <w:rFonts w:hint="eastAsia" w:ascii="宋体" w:hAnsi="宋体" w:eastAsia="宋体" w:cs="宋体"/>
              </w:rPr>
            </w:pPr>
          </w:p>
          <w:p w14:paraId="78B3A8BB">
            <w:pPr>
              <w:spacing w:line="240" w:lineRule="atLeast"/>
              <w:ind w:firstLine="420"/>
              <w:rPr>
                <w:rFonts w:hint="eastAsia" w:ascii="宋体" w:hAnsi="宋体" w:eastAsia="宋体" w:cs="宋体"/>
              </w:rPr>
            </w:pPr>
          </w:p>
          <w:p w14:paraId="1163856A">
            <w:pPr>
              <w:spacing w:line="240" w:lineRule="atLeast"/>
              <w:ind w:firstLine="420"/>
              <w:rPr>
                <w:rFonts w:hint="eastAsia" w:ascii="宋体" w:hAnsi="宋体" w:eastAsia="宋体" w:cs="宋体"/>
              </w:rPr>
            </w:pPr>
          </w:p>
          <w:p w14:paraId="7544A78A">
            <w:pPr>
              <w:spacing w:line="240" w:lineRule="atLeast"/>
              <w:ind w:firstLine="420"/>
              <w:rPr>
                <w:rFonts w:hint="eastAsia" w:ascii="宋体" w:hAnsi="宋体" w:eastAsia="宋体" w:cs="宋体"/>
              </w:rPr>
            </w:pPr>
            <w:r>
              <w:rPr>
                <w:rFonts w:hint="eastAsia" w:ascii="宋体" w:hAnsi="宋体" w:eastAsia="宋体" w:cs="宋体"/>
              </w:rPr>
              <w:t>参加成员：</w:t>
            </w:r>
          </w:p>
          <w:p w14:paraId="0C0B1D64">
            <w:pPr>
              <w:spacing w:line="240" w:lineRule="atLeast"/>
              <w:ind w:firstLine="420"/>
              <w:rPr>
                <w:rFonts w:hint="eastAsia" w:ascii="宋体" w:hAnsi="宋体" w:eastAsia="宋体" w:cs="宋体"/>
              </w:rPr>
            </w:pPr>
            <w:r>
              <w:rPr>
                <w:rFonts w:hint="eastAsia" w:ascii="宋体" w:hAnsi="宋体" w:eastAsia="宋体" w:cs="宋体"/>
              </w:rPr>
              <w:t xml:space="preserve"> </w:t>
            </w:r>
          </w:p>
        </w:tc>
      </w:tr>
      <w:tr w14:paraId="4A1E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20" w:type="dxa"/>
            <w:vMerge w:val="continue"/>
            <w:noWrap w:val="0"/>
            <w:vAlign w:val="center"/>
          </w:tcPr>
          <w:p w14:paraId="49EBE72E">
            <w:pPr>
              <w:spacing w:line="240" w:lineRule="atLeast"/>
              <w:ind w:firstLine="420"/>
              <w:jc w:val="center"/>
              <w:rPr>
                <w:rFonts w:hint="eastAsia" w:ascii="宋体" w:hAnsi="宋体" w:eastAsia="宋体" w:cs="宋体"/>
              </w:rPr>
            </w:pPr>
          </w:p>
        </w:tc>
        <w:tc>
          <w:tcPr>
            <w:tcW w:w="7560" w:type="dxa"/>
            <w:vMerge w:val="continue"/>
            <w:noWrap w:val="0"/>
            <w:vAlign w:val="top"/>
          </w:tcPr>
          <w:p w14:paraId="0EFBA0DB">
            <w:pPr>
              <w:spacing w:line="240" w:lineRule="atLeast"/>
              <w:ind w:firstLine="420"/>
              <w:rPr>
                <w:rFonts w:hint="eastAsia" w:ascii="宋体" w:hAnsi="宋体" w:eastAsia="宋体" w:cs="宋体"/>
              </w:rPr>
            </w:pPr>
          </w:p>
        </w:tc>
      </w:tr>
    </w:tbl>
    <w:p w14:paraId="607123CC">
      <w:pPr>
        <w:ind w:firstLine="0" w:firstLineChars="0"/>
        <w:rPr>
          <w:rFonts w:hint="eastAsia" w:ascii="宋体" w:hAnsi="宋体" w:eastAsia="宋体" w:cs="宋体"/>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4007"/>
        <w:gridCol w:w="4069"/>
      </w:tblGrid>
      <w:tr w14:paraId="01EC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restart"/>
            <w:tcBorders>
              <w:left w:val="single" w:color="auto" w:sz="4" w:space="0"/>
              <w:right w:val="single" w:color="auto" w:sz="8" w:space="0"/>
            </w:tcBorders>
            <w:noWrap w:val="0"/>
            <w:textDirection w:val="tbRlV"/>
            <w:vAlign w:val="center"/>
          </w:tcPr>
          <w:p w14:paraId="1FDEA9F1">
            <w:pPr>
              <w:ind w:left="113" w:leftChars="54" w:right="113" w:firstLine="0" w:firstLineChars="0"/>
              <w:jc w:val="center"/>
              <w:rPr>
                <w:rFonts w:hint="eastAsia" w:ascii="宋体" w:hAnsi="宋体" w:eastAsia="宋体" w:cs="宋体"/>
                <w:color w:val="000000"/>
                <w:szCs w:val="21"/>
              </w:rPr>
            </w:pPr>
            <w:r>
              <w:rPr>
                <w:rFonts w:hint="eastAsia" w:ascii="宋体" w:hAnsi="宋体" w:eastAsia="宋体" w:cs="宋体"/>
                <w:color w:val="000000"/>
                <w:szCs w:val="21"/>
              </w:rPr>
              <w:t>经费预算</w:t>
            </w:r>
          </w:p>
        </w:tc>
        <w:tc>
          <w:tcPr>
            <w:tcW w:w="4007" w:type="dxa"/>
            <w:tcBorders>
              <w:top w:val="single" w:color="auto" w:sz="8" w:space="0"/>
              <w:left w:val="single" w:color="auto" w:sz="8" w:space="0"/>
              <w:bottom w:val="single" w:color="auto" w:sz="8" w:space="0"/>
              <w:right w:val="single" w:color="auto" w:sz="4" w:space="0"/>
            </w:tcBorders>
            <w:noWrap w:val="0"/>
            <w:vAlign w:val="center"/>
          </w:tcPr>
          <w:p w14:paraId="72B5A8AF">
            <w:pPr>
              <w:ind w:firstLine="0" w:firstLineChars="0"/>
              <w:jc w:val="center"/>
              <w:rPr>
                <w:rFonts w:hint="eastAsia" w:ascii="宋体" w:hAnsi="宋体" w:eastAsia="宋体" w:cs="宋体"/>
                <w:color w:val="000000"/>
                <w:szCs w:val="21"/>
              </w:rPr>
            </w:pPr>
            <w:r>
              <w:rPr>
                <w:rFonts w:hint="eastAsia" w:ascii="宋体" w:hAnsi="宋体" w:eastAsia="宋体" w:cs="宋体"/>
                <w:color w:val="000000"/>
                <w:szCs w:val="21"/>
              </w:rPr>
              <w:t>用    途</w:t>
            </w:r>
          </w:p>
        </w:tc>
        <w:tc>
          <w:tcPr>
            <w:tcW w:w="4069" w:type="dxa"/>
            <w:tcBorders>
              <w:left w:val="single" w:color="auto" w:sz="4" w:space="0"/>
              <w:right w:val="single" w:color="auto" w:sz="8" w:space="0"/>
            </w:tcBorders>
            <w:noWrap w:val="0"/>
            <w:vAlign w:val="center"/>
          </w:tcPr>
          <w:p w14:paraId="04E1BAB2">
            <w:pPr>
              <w:ind w:firstLine="0" w:firstLineChars="0"/>
              <w:jc w:val="center"/>
              <w:rPr>
                <w:rFonts w:hint="eastAsia" w:ascii="宋体" w:hAnsi="宋体" w:eastAsia="宋体" w:cs="宋体"/>
                <w:color w:val="000000"/>
                <w:szCs w:val="21"/>
              </w:rPr>
            </w:pPr>
            <w:r>
              <w:rPr>
                <w:rFonts w:hint="eastAsia" w:ascii="宋体" w:hAnsi="宋体" w:eastAsia="宋体" w:cs="宋体"/>
                <w:color w:val="000000"/>
                <w:szCs w:val="21"/>
              </w:rPr>
              <w:t>经费小计</w:t>
            </w:r>
          </w:p>
        </w:tc>
      </w:tr>
      <w:tr w14:paraId="7F07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50E3C50E">
            <w:pPr>
              <w:ind w:firstLine="0" w:firstLineChars="0"/>
              <w:jc w:val="center"/>
              <w:rPr>
                <w:rFonts w:hint="eastAsia" w:ascii="宋体" w:hAnsi="宋体" w:eastAsia="宋体" w:cs="宋体"/>
                <w:color w:val="000000"/>
                <w:szCs w:val="21"/>
              </w:rPr>
            </w:pPr>
          </w:p>
        </w:tc>
        <w:tc>
          <w:tcPr>
            <w:tcW w:w="4007" w:type="dxa"/>
            <w:tcBorders>
              <w:top w:val="nil"/>
              <w:left w:val="single" w:color="auto" w:sz="8" w:space="0"/>
              <w:bottom w:val="single" w:color="auto" w:sz="8" w:space="0"/>
              <w:right w:val="single" w:color="auto" w:sz="4" w:space="0"/>
            </w:tcBorders>
            <w:noWrap w:val="0"/>
            <w:vAlign w:val="center"/>
          </w:tcPr>
          <w:p w14:paraId="6953EA44">
            <w:pPr>
              <w:ind w:firstLine="0" w:firstLineChars="0"/>
              <w:jc w:val="center"/>
              <w:rPr>
                <w:rFonts w:hint="eastAsia" w:ascii="宋体" w:hAnsi="宋体" w:eastAsia="宋体" w:cs="宋体"/>
                <w:color w:val="000000"/>
                <w:szCs w:val="21"/>
              </w:rPr>
            </w:pPr>
          </w:p>
        </w:tc>
        <w:tc>
          <w:tcPr>
            <w:tcW w:w="4069" w:type="dxa"/>
            <w:tcBorders>
              <w:left w:val="single" w:color="auto" w:sz="4" w:space="0"/>
              <w:right w:val="single" w:color="auto" w:sz="8" w:space="0"/>
            </w:tcBorders>
            <w:noWrap w:val="0"/>
            <w:vAlign w:val="center"/>
          </w:tcPr>
          <w:p w14:paraId="0732EE0C">
            <w:pPr>
              <w:ind w:firstLine="0" w:firstLineChars="0"/>
              <w:jc w:val="center"/>
              <w:rPr>
                <w:rFonts w:hint="eastAsia" w:ascii="宋体" w:hAnsi="宋体" w:eastAsia="宋体" w:cs="宋体"/>
                <w:color w:val="000000"/>
                <w:szCs w:val="21"/>
              </w:rPr>
            </w:pPr>
          </w:p>
        </w:tc>
      </w:tr>
      <w:tr w14:paraId="33CE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39323DCB">
            <w:pPr>
              <w:ind w:firstLine="0" w:firstLineChars="0"/>
              <w:jc w:val="center"/>
              <w:rPr>
                <w:rFonts w:hint="eastAsia" w:ascii="宋体" w:hAnsi="宋体" w:eastAsia="宋体" w:cs="宋体"/>
                <w:color w:val="000000"/>
                <w:szCs w:val="21"/>
              </w:rPr>
            </w:pPr>
          </w:p>
        </w:tc>
        <w:tc>
          <w:tcPr>
            <w:tcW w:w="4007" w:type="dxa"/>
            <w:tcBorders>
              <w:top w:val="single" w:color="auto" w:sz="8" w:space="0"/>
              <w:left w:val="single" w:color="auto" w:sz="8" w:space="0"/>
              <w:bottom w:val="single" w:color="auto" w:sz="8" w:space="0"/>
              <w:right w:val="single" w:color="auto" w:sz="4" w:space="0"/>
            </w:tcBorders>
            <w:noWrap w:val="0"/>
            <w:vAlign w:val="center"/>
          </w:tcPr>
          <w:p w14:paraId="0B1CDE9C">
            <w:pPr>
              <w:ind w:firstLine="0" w:firstLineChars="0"/>
              <w:jc w:val="center"/>
              <w:rPr>
                <w:rFonts w:hint="eastAsia" w:ascii="宋体" w:hAnsi="宋体" w:eastAsia="宋体" w:cs="宋体"/>
                <w:color w:val="000000"/>
                <w:szCs w:val="21"/>
              </w:rPr>
            </w:pPr>
          </w:p>
        </w:tc>
        <w:tc>
          <w:tcPr>
            <w:tcW w:w="4069" w:type="dxa"/>
            <w:tcBorders>
              <w:left w:val="single" w:color="auto" w:sz="4" w:space="0"/>
              <w:right w:val="single" w:color="auto" w:sz="8" w:space="0"/>
            </w:tcBorders>
            <w:noWrap w:val="0"/>
            <w:vAlign w:val="center"/>
          </w:tcPr>
          <w:p w14:paraId="1A30D15B">
            <w:pPr>
              <w:ind w:firstLine="0" w:firstLineChars="0"/>
              <w:jc w:val="center"/>
              <w:rPr>
                <w:rFonts w:hint="eastAsia" w:ascii="宋体" w:hAnsi="宋体" w:eastAsia="宋体" w:cs="宋体"/>
                <w:color w:val="000000"/>
                <w:szCs w:val="21"/>
              </w:rPr>
            </w:pPr>
          </w:p>
        </w:tc>
      </w:tr>
      <w:tr w14:paraId="34D2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4268F295">
            <w:pPr>
              <w:ind w:firstLine="0" w:firstLineChars="0"/>
              <w:jc w:val="center"/>
              <w:rPr>
                <w:rFonts w:hint="eastAsia" w:ascii="宋体" w:hAnsi="宋体" w:eastAsia="宋体" w:cs="宋体"/>
                <w:color w:val="000000"/>
                <w:szCs w:val="21"/>
              </w:rPr>
            </w:pPr>
          </w:p>
        </w:tc>
        <w:tc>
          <w:tcPr>
            <w:tcW w:w="4007" w:type="dxa"/>
            <w:tcBorders>
              <w:top w:val="single" w:color="auto" w:sz="8" w:space="0"/>
              <w:left w:val="single" w:color="auto" w:sz="8" w:space="0"/>
              <w:bottom w:val="single" w:color="auto" w:sz="8" w:space="0"/>
              <w:right w:val="single" w:color="auto" w:sz="4" w:space="0"/>
            </w:tcBorders>
            <w:noWrap w:val="0"/>
            <w:vAlign w:val="center"/>
          </w:tcPr>
          <w:p w14:paraId="5ABBC592">
            <w:pPr>
              <w:ind w:firstLine="0" w:firstLineChars="0"/>
              <w:jc w:val="center"/>
              <w:rPr>
                <w:rFonts w:hint="eastAsia" w:ascii="宋体" w:hAnsi="宋体" w:eastAsia="宋体" w:cs="宋体"/>
                <w:color w:val="000000"/>
                <w:szCs w:val="21"/>
              </w:rPr>
            </w:pPr>
          </w:p>
        </w:tc>
        <w:tc>
          <w:tcPr>
            <w:tcW w:w="4069" w:type="dxa"/>
            <w:tcBorders>
              <w:left w:val="single" w:color="auto" w:sz="4" w:space="0"/>
              <w:right w:val="single" w:color="auto" w:sz="8" w:space="0"/>
            </w:tcBorders>
            <w:noWrap w:val="0"/>
            <w:vAlign w:val="center"/>
          </w:tcPr>
          <w:p w14:paraId="6EA48053">
            <w:pPr>
              <w:ind w:firstLine="0" w:firstLineChars="0"/>
              <w:jc w:val="center"/>
              <w:rPr>
                <w:rFonts w:hint="eastAsia" w:ascii="宋体" w:hAnsi="宋体" w:eastAsia="宋体" w:cs="宋体"/>
                <w:color w:val="000000"/>
                <w:szCs w:val="21"/>
              </w:rPr>
            </w:pPr>
          </w:p>
        </w:tc>
      </w:tr>
      <w:tr w14:paraId="03F1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7F6233DF">
            <w:pPr>
              <w:ind w:firstLine="0" w:firstLineChars="0"/>
              <w:jc w:val="center"/>
              <w:rPr>
                <w:rFonts w:hint="eastAsia" w:ascii="宋体" w:hAnsi="宋体" w:eastAsia="宋体" w:cs="宋体"/>
                <w:color w:val="000000"/>
                <w:szCs w:val="21"/>
              </w:rPr>
            </w:pPr>
          </w:p>
        </w:tc>
        <w:tc>
          <w:tcPr>
            <w:tcW w:w="4007" w:type="dxa"/>
            <w:tcBorders>
              <w:top w:val="single" w:color="auto" w:sz="4" w:space="0"/>
              <w:left w:val="single" w:color="auto" w:sz="8" w:space="0"/>
              <w:bottom w:val="single" w:color="auto" w:sz="4" w:space="0"/>
              <w:right w:val="single" w:color="auto" w:sz="4" w:space="0"/>
            </w:tcBorders>
            <w:noWrap w:val="0"/>
            <w:vAlign w:val="center"/>
          </w:tcPr>
          <w:p w14:paraId="16881BBE">
            <w:pPr>
              <w:ind w:firstLine="0" w:firstLineChars="0"/>
              <w:jc w:val="center"/>
              <w:rPr>
                <w:rFonts w:hint="eastAsia" w:ascii="宋体" w:hAnsi="宋体" w:eastAsia="宋体" w:cs="宋体"/>
                <w:color w:val="000000"/>
                <w:szCs w:val="21"/>
              </w:rPr>
            </w:pPr>
          </w:p>
        </w:tc>
        <w:tc>
          <w:tcPr>
            <w:tcW w:w="4069" w:type="dxa"/>
            <w:tcBorders>
              <w:left w:val="single" w:color="auto" w:sz="4" w:space="0"/>
              <w:right w:val="single" w:color="auto" w:sz="8" w:space="0"/>
            </w:tcBorders>
            <w:noWrap w:val="0"/>
            <w:vAlign w:val="center"/>
          </w:tcPr>
          <w:p w14:paraId="791392DB">
            <w:pPr>
              <w:ind w:firstLine="0" w:firstLineChars="0"/>
              <w:jc w:val="center"/>
              <w:rPr>
                <w:rFonts w:hint="eastAsia" w:ascii="宋体" w:hAnsi="宋体" w:eastAsia="宋体" w:cs="宋体"/>
                <w:color w:val="000000"/>
                <w:szCs w:val="21"/>
              </w:rPr>
            </w:pPr>
          </w:p>
        </w:tc>
      </w:tr>
      <w:tr w14:paraId="0FBC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559B5D86">
            <w:pPr>
              <w:ind w:firstLine="0" w:firstLineChars="0"/>
              <w:jc w:val="center"/>
              <w:rPr>
                <w:rFonts w:hint="eastAsia" w:ascii="宋体" w:hAnsi="宋体" w:eastAsia="宋体" w:cs="宋体"/>
                <w:color w:val="000000"/>
                <w:szCs w:val="21"/>
              </w:rPr>
            </w:pPr>
          </w:p>
        </w:tc>
        <w:tc>
          <w:tcPr>
            <w:tcW w:w="4007" w:type="dxa"/>
            <w:tcBorders>
              <w:top w:val="single" w:color="auto" w:sz="4" w:space="0"/>
              <w:left w:val="single" w:color="auto" w:sz="8" w:space="0"/>
              <w:bottom w:val="single" w:color="auto" w:sz="4" w:space="0"/>
              <w:right w:val="single" w:color="auto" w:sz="4" w:space="0"/>
            </w:tcBorders>
            <w:noWrap w:val="0"/>
            <w:vAlign w:val="center"/>
          </w:tcPr>
          <w:p w14:paraId="735792D5">
            <w:pPr>
              <w:ind w:firstLine="0" w:firstLineChars="0"/>
              <w:jc w:val="center"/>
              <w:rPr>
                <w:rFonts w:hint="eastAsia" w:ascii="宋体" w:hAnsi="宋体" w:eastAsia="宋体" w:cs="宋体"/>
                <w:color w:val="000000"/>
                <w:szCs w:val="21"/>
              </w:rPr>
            </w:pPr>
          </w:p>
        </w:tc>
        <w:tc>
          <w:tcPr>
            <w:tcW w:w="4069" w:type="dxa"/>
            <w:tcBorders>
              <w:left w:val="single" w:color="auto" w:sz="4" w:space="0"/>
              <w:right w:val="single" w:color="auto" w:sz="8" w:space="0"/>
            </w:tcBorders>
            <w:noWrap w:val="0"/>
            <w:vAlign w:val="center"/>
          </w:tcPr>
          <w:p w14:paraId="1104FF33">
            <w:pPr>
              <w:ind w:firstLine="0" w:firstLineChars="0"/>
              <w:jc w:val="center"/>
              <w:rPr>
                <w:rFonts w:hint="eastAsia" w:ascii="宋体" w:hAnsi="宋体" w:eastAsia="宋体" w:cs="宋体"/>
                <w:color w:val="000000"/>
                <w:szCs w:val="21"/>
              </w:rPr>
            </w:pPr>
          </w:p>
        </w:tc>
      </w:tr>
      <w:tr w14:paraId="2CB1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687963C4">
            <w:pPr>
              <w:ind w:firstLine="0" w:firstLineChars="0"/>
              <w:jc w:val="center"/>
              <w:rPr>
                <w:rFonts w:hint="eastAsia" w:ascii="宋体" w:hAnsi="宋体" w:eastAsia="宋体" w:cs="宋体"/>
                <w:color w:val="000000"/>
                <w:szCs w:val="21"/>
              </w:rPr>
            </w:pPr>
          </w:p>
        </w:tc>
        <w:tc>
          <w:tcPr>
            <w:tcW w:w="4007" w:type="dxa"/>
            <w:tcBorders>
              <w:top w:val="single" w:color="auto" w:sz="4" w:space="0"/>
              <w:left w:val="single" w:color="auto" w:sz="8" w:space="0"/>
              <w:bottom w:val="single" w:color="auto" w:sz="4" w:space="0"/>
              <w:right w:val="single" w:color="auto" w:sz="4" w:space="0"/>
            </w:tcBorders>
            <w:noWrap w:val="0"/>
            <w:vAlign w:val="center"/>
          </w:tcPr>
          <w:p w14:paraId="5FD8DAE9">
            <w:pPr>
              <w:ind w:firstLine="0" w:firstLineChars="0"/>
              <w:jc w:val="center"/>
              <w:rPr>
                <w:rFonts w:hint="eastAsia" w:ascii="宋体" w:hAnsi="宋体" w:eastAsia="宋体" w:cs="宋体"/>
                <w:color w:val="000000"/>
                <w:szCs w:val="21"/>
              </w:rPr>
            </w:pPr>
          </w:p>
        </w:tc>
        <w:tc>
          <w:tcPr>
            <w:tcW w:w="4069" w:type="dxa"/>
            <w:tcBorders>
              <w:left w:val="single" w:color="auto" w:sz="4" w:space="0"/>
              <w:right w:val="single" w:color="auto" w:sz="8" w:space="0"/>
            </w:tcBorders>
            <w:noWrap w:val="0"/>
            <w:vAlign w:val="center"/>
          </w:tcPr>
          <w:p w14:paraId="2B606E4D">
            <w:pPr>
              <w:ind w:firstLine="0" w:firstLineChars="0"/>
              <w:jc w:val="center"/>
              <w:rPr>
                <w:rFonts w:hint="eastAsia" w:ascii="宋体" w:hAnsi="宋体" w:eastAsia="宋体" w:cs="宋体"/>
                <w:color w:val="000000"/>
                <w:szCs w:val="21"/>
              </w:rPr>
            </w:pPr>
          </w:p>
        </w:tc>
      </w:tr>
      <w:tr w14:paraId="26E7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07" w:type="dxa"/>
            <w:vMerge w:val="continue"/>
            <w:tcBorders>
              <w:left w:val="single" w:color="auto" w:sz="4" w:space="0"/>
              <w:right w:val="single" w:color="auto" w:sz="8" w:space="0"/>
            </w:tcBorders>
            <w:noWrap w:val="0"/>
            <w:vAlign w:val="center"/>
          </w:tcPr>
          <w:p w14:paraId="7F569505">
            <w:pPr>
              <w:ind w:firstLine="0" w:firstLineChars="0"/>
              <w:jc w:val="center"/>
              <w:rPr>
                <w:rFonts w:hint="eastAsia" w:ascii="宋体" w:hAnsi="宋体" w:eastAsia="宋体" w:cs="宋体"/>
                <w:color w:val="000000"/>
                <w:szCs w:val="21"/>
              </w:rPr>
            </w:pPr>
          </w:p>
        </w:tc>
        <w:tc>
          <w:tcPr>
            <w:tcW w:w="4007" w:type="dxa"/>
            <w:tcBorders>
              <w:top w:val="single" w:color="auto" w:sz="4" w:space="0"/>
              <w:left w:val="single" w:color="auto" w:sz="8" w:space="0"/>
              <w:right w:val="single" w:color="auto" w:sz="4" w:space="0"/>
            </w:tcBorders>
            <w:noWrap w:val="0"/>
            <w:vAlign w:val="center"/>
          </w:tcPr>
          <w:p w14:paraId="152C8E57">
            <w:pPr>
              <w:ind w:firstLine="0" w:firstLineChars="0"/>
              <w:jc w:val="center"/>
              <w:rPr>
                <w:rFonts w:hint="eastAsia" w:ascii="宋体" w:hAnsi="宋体" w:eastAsia="宋体" w:cs="宋体"/>
                <w:color w:val="000000"/>
                <w:szCs w:val="21"/>
              </w:rPr>
            </w:pPr>
            <w:r>
              <w:rPr>
                <w:rFonts w:hint="eastAsia" w:ascii="宋体" w:hAnsi="宋体" w:eastAsia="宋体" w:cs="宋体"/>
                <w:color w:val="000000"/>
                <w:szCs w:val="21"/>
              </w:rPr>
              <w:t>合    计</w:t>
            </w:r>
          </w:p>
        </w:tc>
        <w:tc>
          <w:tcPr>
            <w:tcW w:w="4069" w:type="dxa"/>
            <w:tcBorders>
              <w:left w:val="single" w:color="auto" w:sz="4" w:space="0"/>
              <w:right w:val="single" w:color="auto" w:sz="8" w:space="0"/>
            </w:tcBorders>
            <w:noWrap w:val="0"/>
            <w:vAlign w:val="center"/>
          </w:tcPr>
          <w:p w14:paraId="228C4640">
            <w:pPr>
              <w:ind w:firstLine="0" w:firstLineChars="0"/>
              <w:jc w:val="center"/>
              <w:rPr>
                <w:rFonts w:hint="eastAsia" w:ascii="宋体" w:hAnsi="宋体" w:eastAsia="宋体" w:cs="宋体"/>
                <w:color w:val="000000"/>
                <w:szCs w:val="21"/>
              </w:rPr>
            </w:pPr>
          </w:p>
        </w:tc>
      </w:tr>
    </w:tbl>
    <w:p w14:paraId="037089CA">
      <w:pPr>
        <w:ind w:firstLine="0" w:firstLineChars="0"/>
      </w:pPr>
    </w:p>
    <w:p w14:paraId="2CE3CD0D">
      <w:pPr>
        <w:ind w:firstLine="0" w:firstLineChars="0"/>
        <w:rPr>
          <w:rFonts w:hint="eastAsia"/>
        </w:rPr>
      </w:pPr>
      <w:r>
        <w:br w:type="page"/>
      </w:r>
    </w:p>
    <w:tbl>
      <w:tblPr>
        <w:tblStyle w:val="4"/>
        <w:tblpPr w:leftFromText="180" w:rightFromText="180" w:vertAnchor="text" w:horzAnchor="margin" w:tblpXSpec="center" w:tblpY="1"/>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0"/>
      </w:tblGrid>
      <w:tr w14:paraId="2576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5" w:hRule="atLeast"/>
        </w:trPr>
        <w:tc>
          <w:tcPr>
            <w:tcW w:w="8680" w:type="dxa"/>
            <w:noWrap w:val="0"/>
            <w:vAlign w:val="center"/>
          </w:tcPr>
          <w:p w14:paraId="0A879999">
            <w:pPr>
              <w:spacing w:line="240" w:lineRule="atLeast"/>
              <w:ind w:firstLine="0" w:firstLineChars="0"/>
              <w:jc w:val="center"/>
              <w:outlineLvl w:val="1"/>
              <w:rPr>
                <w:rFonts w:ascii="华文中宋" w:hAnsi="华文中宋" w:eastAsia="华文中宋"/>
                <w:sz w:val="44"/>
                <w:szCs w:val="44"/>
              </w:rPr>
            </w:pPr>
            <w:bookmarkStart w:id="3" w:name="_Toc74107297"/>
            <w:r>
              <w:rPr>
                <w:rFonts w:hint="eastAsia" w:ascii="仿宋_GB2312" w:eastAsia="仿宋_GB2312"/>
                <w:b/>
                <w:sz w:val="36"/>
                <w:szCs w:val="36"/>
                <w:lang w:val="en-US" w:eastAsia="zh-CN"/>
              </w:rPr>
              <w:t>安徽建筑</w:t>
            </w:r>
            <w:r>
              <w:rPr>
                <w:rFonts w:hint="eastAsia" w:ascii="仿宋_GB2312" w:eastAsia="仿宋_GB2312"/>
                <w:b/>
                <w:sz w:val="36"/>
                <w:szCs w:val="36"/>
              </w:rPr>
              <w:t>大学大学生暑期社会实践</w:t>
            </w:r>
            <w:r>
              <w:rPr>
                <w:rFonts w:ascii="仿宋_GB2312" w:eastAsia="仿宋_GB2312"/>
                <w:b/>
                <w:sz w:val="28"/>
                <w:szCs w:val="28"/>
              </w:rPr>
              <w:br w:type="textWrapping"/>
            </w:r>
            <w:r>
              <w:rPr>
                <w:rFonts w:hint="eastAsia" w:ascii="华文中宋" w:hAnsi="华文中宋" w:eastAsia="华文中宋"/>
                <w:sz w:val="40"/>
                <w:szCs w:val="40"/>
              </w:rPr>
              <w:t>团队守则</w:t>
            </w:r>
            <w:bookmarkEnd w:id="3"/>
          </w:p>
          <w:p w14:paraId="5BD06F63">
            <w:pPr>
              <w:spacing w:line="420" w:lineRule="exact"/>
              <w:ind w:firstLine="0" w:firstLineChars="0"/>
              <w:outlineLvl w:val="1"/>
              <w:rPr>
                <w:rFonts w:hint="eastAsia"/>
                <w:b/>
                <w:bCs/>
                <w:spacing w:val="20"/>
                <w:kern w:val="20"/>
                <w:sz w:val="24"/>
              </w:rPr>
            </w:pPr>
          </w:p>
          <w:p w14:paraId="4AECC8DE">
            <w:pPr>
              <w:spacing w:line="420" w:lineRule="exact"/>
              <w:ind w:firstLine="420"/>
              <w:outlineLvl w:val="1"/>
              <w:rPr>
                <w:rFonts w:hint="eastAsia" w:ascii="宋体" w:hAnsi="宋体"/>
              </w:rPr>
            </w:pPr>
            <w:bookmarkStart w:id="4" w:name="_Toc74107298"/>
            <w:r>
              <w:rPr>
                <w:rFonts w:hint="eastAsia" w:ascii="宋体" w:hAnsi="宋体"/>
              </w:rPr>
              <w:t>本守则是特别为</w:t>
            </w:r>
            <w:r>
              <w:rPr>
                <w:rFonts w:hint="eastAsia" w:ascii="宋体" w:hAnsi="宋体"/>
                <w:lang w:val="en-US" w:eastAsia="zh-CN"/>
              </w:rPr>
              <w:t>安徽建筑</w:t>
            </w:r>
            <w:r>
              <w:rPr>
                <w:rFonts w:hint="eastAsia" w:ascii="宋体" w:hAnsi="宋体"/>
                <w:lang w:eastAsia="zh-CN"/>
              </w:rPr>
              <w:t>大学</w:t>
            </w:r>
            <w:r>
              <w:rPr>
                <w:rFonts w:hint="eastAsia" w:ascii="宋体" w:hAnsi="宋体"/>
              </w:rPr>
              <w:t>大学生暑期社会实践制定的，立项团队应严格遵守本守则。</w:t>
            </w:r>
            <w:bookmarkEnd w:id="4"/>
          </w:p>
          <w:p w14:paraId="1E0D03DA">
            <w:pPr>
              <w:spacing w:line="420" w:lineRule="exact"/>
              <w:ind w:firstLine="420"/>
              <w:outlineLvl w:val="1"/>
              <w:rPr>
                <w:rFonts w:hint="eastAsia" w:ascii="宋体" w:hAnsi="宋体"/>
              </w:rPr>
            </w:pPr>
            <w:bookmarkStart w:id="5" w:name="_Toc74107299"/>
            <w:r>
              <w:rPr>
                <w:rFonts w:hint="eastAsia" w:ascii="宋体" w:hAnsi="宋体"/>
              </w:rPr>
              <w:t>1．暑期社会实践活动实行领队负责制，各团队设领队一名。</w:t>
            </w:r>
            <w:bookmarkEnd w:id="5"/>
          </w:p>
          <w:p w14:paraId="63BD9926">
            <w:pPr>
              <w:spacing w:line="420" w:lineRule="exact"/>
              <w:ind w:firstLine="420"/>
              <w:outlineLvl w:val="1"/>
              <w:rPr>
                <w:rFonts w:hint="eastAsia" w:ascii="宋体" w:hAnsi="宋体"/>
              </w:rPr>
            </w:pPr>
            <w:bookmarkStart w:id="6" w:name="_Toc74107300"/>
            <w:r>
              <w:rPr>
                <w:rFonts w:hint="eastAsia" w:ascii="宋体" w:hAnsi="宋体"/>
              </w:rPr>
              <w:t>2．各团领队在申报立项、领取经费、开展实践和总结工作中全权负责。</w:t>
            </w:r>
            <w:bookmarkEnd w:id="6"/>
          </w:p>
          <w:p w14:paraId="61A6B01B">
            <w:pPr>
              <w:spacing w:line="420" w:lineRule="exact"/>
              <w:ind w:firstLine="420"/>
              <w:outlineLvl w:val="1"/>
              <w:rPr>
                <w:rFonts w:hint="eastAsia" w:ascii="宋体" w:hAnsi="宋体"/>
              </w:rPr>
            </w:pPr>
            <w:bookmarkStart w:id="7" w:name="_Toc74107301"/>
            <w:r>
              <w:rPr>
                <w:rFonts w:hint="eastAsia" w:ascii="宋体" w:hAnsi="宋体"/>
              </w:rPr>
              <w:t>3．实践</w:t>
            </w:r>
            <w:r>
              <w:rPr>
                <w:rFonts w:hint="eastAsia" w:ascii="宋体" w:hAnsi="宋体"/>
                <w:lang w:val="en-US" w:eastAsia="zh-CN"/>
              </w:rPr>
              <w:t>完毕</w:t>
            </w:r>
            <w:r>
              <w:rPr>
                <w:rFonts w:hint="eastAsia" w:ascii="宋体" w:hAnsi="宋体"/>
              </w:rPr>
              <w:t>在</w:t>
            </w:r>
            <w:r>
              <w:rPr>
                <w:rFonts w:hint="eastAsia" w:ascii="宋体" w:hAnsi="宋体"/>
                <w:lang w:val="en-US" w:eastAsia="zh-CN"/>
              </w:rPr>
              <w:t>秋季</w:t>
            </w:r>
            <w:r>
              <w:rPr>
                <w:rFonts w:hint="eastAsia" w:ascii="宋体" w:hAnsi="宋体"/>
              </w:rPr>
              <w:t>开学后</w:t>
            </w:r>
            <w:r>
              <w:rPr>
                <w:rFonts w:hint="eastAsia" w:ascii="宋体" w:hAnsi="宋体"/>
                <w:lang w:eastAsia="zh-CN"/>
              </w:rPr>
              <w:t>，</w:t>
            </w:r>
            <w:r>
              <w:rPr>
                <w:rFonts w:hint="eastAsia" w:ascii="宋体" w:hAnsi="宋体"/>
                <w:lang w:val="en-US" w:eastAsia="zh-CN"/>
              </w:rPr>
              <w:t>实践团队应及时按照时间要求</w:t>
            </w:r>
            <w:r>
              <w:rPr>
                <w:rFonts w:hint="eastAsia" w:ascii="宋体" w:hAnsi="宋体"/>
              </w:rPr>
              <w:t>向</w:t>
            </w:r>
            <w:r>
              <w:rPr>
                <w:rFonts w:hint="eastAsia" w:ascii="宋体" w:hAnsi="宋体"/>
                <w:lang w:val="en-US" w:eastAsia="zh-CN"/>
              </w:rPr>
              <w:t>校</w:t>
            </w:r>
            <w:r>
              <w:rPr>
                <w:rFonts w:hint="eastAsia" w:ascii="宋体" w:hAnsi="宋体"/>
              </w:rPr>
              <w:t>团委提交</w:t>
            </w:r>
            <w:r>
              <w:rPr>
                <w:rFonts w:hint="eastAsia" w:ascii="宋体" w:hAnsi="宋体"/>
                <w:lang w:val="en-US" w:eastAsia="zh-CN"/>
              </w:rPr>
              <w:t>实践报告等材料。</w:t>
            </w:r>
            <w:bookmarkEnd w:id="7"/>
          </w:p>
          <w:p w14:paraId="54DC4135">
            <w:pPr>
              <w:spacing w:line="420" w:lineRule="exact"/>
              <w:ind w:firstLine="420"/>
              <w:outlineLvl w:val="1"/>
              <w:rPr>
                <w:rFonts w:hint="eastAsia" w:ascii="宋体" w:hAnsi="宋体"/>
              </w:rPr>
            </w:pPr>
            <w:bookmarkStart w:id="8" w:name="_Toc74107302"/>
            <w:r>
              <w:rPr>
                <w:rFonts w:hint="eastAsia" w:ascii="宋体" w:hAnsi="宋体"/>
              </w:rPr>
              <w:t>4．各团队成员应尊重团队安排，认真完成各项实践任务，不擅自行动，对自己的行动负责。</w:t>
            </w:r>
            <w:bookmarkEnd w:id="8"/>
          </w:p>
          <w:p w14:paraId="42E6D2C4">
            <w:pPr>
              <w:spacing w:line="420" w:lineRule="exact"/>
              <w:ind w:firstLine="420"/>
              <w:outlineLvl w:val="1"/>
              <w:rPr>
                <w:rFonts w:hint="eastAsia" w:ascii="宋体" w:hAnsi="宋体"/>
              </w:rPr>
            </w:pPr>
            <w:bookmarkStart w:id="9" w:name="_Toc74107303"/>
            <w:r>
              <w:rPr>
                <w:rFonts w:hint="eastAsia" w:ascii="宋体" w:hAnsi="宋体"/>
              </w:rPr>
              <w:t>5．各团队成员应积极对实践活动提出自己的意见和看法。</w:t>
            </w:r>
            <w:bookmarkEnd w:id="9"/>
          </w:p>
          <w:p w14:paraId="4F9D4FA7">
            <w:pPr>
              <w:spacing w:line="420" w:lineRule="exact"/>
              <w:ind w:firstLine="420"/>
              <w:outlineLvl w:val="1"/>
              <w:rPr>
                <w:rFonts w:hint="eastAsia" w:ascii="宋体" w:hAnsi="宋体"/>
              </w:rPr>
            </w:pPr>
            <w:bookmarkStart w:id="10" w:name="_Toc74107304"/>
            <w:r>
              <w:rPr>
                <w:rFonts w:hint="eastAsia" w:ascii="宋体" w:hAnsi="宋体"/>
              </w:rPr>
              <w:t>6．各团队成员如遇意外情况需退出实践活动，应向领队提出书面申请</w:t>
            </w:r>
            <w:r>
              <w:rPr>
                <w:rFonts w:hint="default" w:ascii="宋体" w:hAnsi="宋体"/>
              </w:rPr>
              <w:t>，经</w:t>
            </w:r>
            <w:r>
              <w:rPr>
                <w:rFonts w:hint="eastAsia" w:ascii="宋体" w:hAnsi="宋体"/>
              </w:rPr>
              <w:t>批准后方可离队。领队应在实践活动结束后将具体情况上报校团委。</w:t>
            </w:r>
            <w:bookmarkEnd w:id="10"/>
          </w:p>
          <w:p w14:paraId="68DC039F">
            <w:pPr>
              <w:spacing w:line="420" w:lineRule="exact"/>
              <w:ind w:firstLine="420"/>
              <w:outlineLvl w:val="1"/>
              <w:rPr>
                <w:rFonts w:hint="eastAsia" w:ascii="宋体" w:hAnsi="宋体"/>
              </w:rPr>
            </w:pPr>
            <w:bookmarkStart w:id="11" w:name="_Toc74107305"/>
            <w:r>
              <w:rPr>
                <w:rFonts w:hint="eastAsia" w:ascii="宋体" w:hAnsi="宋体"/>
              </w:rPr>
              <w:t>7．各团队成员应衣着得体，举止文明，谦虚有礼。</w:t>
            </w:r>
            <w:bookmarkEnd w:id="11"/>
          </w:p>
          <w:p w14:paraId="3BA7B05C">
            <w:pPr>
              <w:spacing w:line="420" w:lineRule="exact"/>
              <w:ind w:firstLine="420"/>
              <w:outlineLvl w:val="1"/>
              <w:rPr>
                <w:rFonts w:hint="eastAsia" w:ascii="宋体" w:hAnsi="宋体"/>
              </w:rPr>
            </w:pPr>
            <w:bookmarkStart w:id="12" w:name="_Toc74107306"/>
            <w:r>
              <w:rPr>
                <w:rFonts w:hint="eastAsia" w:ascii="宋体" w:hAnsi="宋体"/>
              </w:rPr>
              <w:t>8．各团队成员应遵纪守法，维护</w:t>
            </w:r>
            <w:r>
              <w:rPr>
                <w:rFonts w:hint="eastAsia" w:ascii="宋体" w:hAnsi="宋体"/>
                <w:lang w:val="en-US" w:eastAsia="zh-CN"/>
              </w:rPr>
              <w:t>安徽建筑</w:t>
            </w:r>
            <w:r>
              <w:rPr>
                <w:rFonts w:hint="eastAsia" w:ascii="宋体" w:hAnsi="宋体"/>
                <w:lang w:eastAsia="zh-CN"/>
              </w:rPr>
              <w:t>大学</w:t>
            </w:r>
            <w:r>
              <w:rPr>
                <w:rFonts w:hint="eastAsia" w:ascii="宋体" w:hAnsi="宋体"/>
              </w:rPr>
              <w:t>的声誉和形象。</w:t>
            </w:r>
            <w:bookmarkEnd w:id="12"/>
          </w:p>
          <w:p w14:paraId="6FE5BB7F">
            <w:pPr>
              <w:spacing w:line="420" w:lineRule="exact"/>
              <w:ind w:firstLine="420"/>
              <w:outlineLvl w:val="1"/>
              <w:rPr>
                <w:rFonts w:hint="eastAsia" w:ascii="宋体" w:hAnsi="宋体"/>
              </w:rPr>
            </w:pPr>
            <w:bookmarkStart w:id="13" w:name="_Toc74107307"/>
            <w:r>
              <w:rPr>
                <w:rFonts w:hint="eastAsia" w:ascii="宋体" w:hAnsi="宋体"/>
              </w:rPr>
              <w:t>9．各团队负责人应组织好团队完成学校和接待单位交给的任务。</w:t>
            </w:r>
            <w:bookmarkEnd w:id="13"/>
          </w:p>
          <w:p w14:paraId="70124E39">
            <w:pPr>
              <w:spacing w:line="420" w:lineRule="exact"/>
              <w:ind w:firstLine="420"/>
              <w:outlineLvl w:val="1"/>
              <w:rPr>
                <w:rFonts w:hint="eastAsia" w:ascii="宋体" w:hAnsi="宋体"/>
              </w:rPr>
            </w:pPr>
            <w:bookmarkStart w:id="14" w:name="_Toc74107308"/>
            <w:r>
              <w:rPr>
                <w:rFonts w:hint="eastAsia" w:ascii="宋体" w:hAnsi="宋体"/>
              </w:rPr>
              <w:t>10．各团队领队应妥善处理团队内的分歧，遇意外事件及时采取措施，保证团队的团结和实践活动的顺利进行。</w:t>
            </w:r>
            <w:bookmarkEnd w:id="14"/>
          </w:p>
          <w:p w14:paraId="458BB4C2">
            <w:pPr>
              <w:spacing w:line="420" w:lineRule="exact"/>
              <w:ind w:firstLine="420"/>
              <w:outlineLvl w:val="1"/>
              <w:rPr>
                <w:rFonts w:hint="eastAsia" w:ascii="宋体" w:hAnsi="宋体"/>
              </w:rPr>
            </w:pPr>
            <w:bookmarkStart w:id="15" w:name="_Toc74107309"/>
            <w:r>
              <w:rPr>
                <w:rFonts w:hint="eastAsia" w:ascii="宋体" w:hAnsi="宋体"/>
              </w:rPr>
              <w:t>11．各团队内各项</w:t>
            </w:r>
            <w:r>
              <w:rPr>
                <w:rFonts w:hint="default" w:ascii="宋体" w:hAnsi="宋体"/>
              </w:rPr>
              <w:t>事务</w:t>
            </w:r>
            <w:r>
              <w:rPr>
                <w:rFonts w:hint="eastAsia" w:ascii="宋体" w:hAnsi="宋体"/>
              </w:rPr>
              <w:t>应由集体讨论决定，统一意见后贯彻民主集中制原则。</w:t>
            </w:r>
            <w:bookmarkEnd w:id="15"/>
          </w:p>
          <w:p w14:paraId="18B12772">
            <w:pPr>
              <w:spacing w:line="420" w:lineRule="exact"/>
              <w:ind w:firstLine="420"/>
              <w:outlineLvl w:val="1"/>
              <w:rPr>
                <w:rFonts w:hint="eastAsia" w:ascii="宋体" w:hAnsi="宋体"/>
              </w:rPr>
            </w:pPr>
            <w:bookmarkStart w:id="16" w:name="_Toc74107310"/>
            <w:r>
              <w:rPr>
                <w:rFonts w:hint="eastAsia" w:ascii="宋体" w:hAnsi="宋体"/>
              </w:rPr>
              <w:t>12．各团队应本着节约合理的原则办好有关事宜。</w:t>
            </w:r>
            <w:bookmarkEnd w:id="16"/>
          </w:p>
          <w:p w14:paraId="1AB775F5">
            <w:pPr>
              <w:spacing w:line="420" w:lineRule="exact"/>
              <w:ind w:firstLine="420"/>
              <w:outlineLvl w:val="1"/>
              <w:rPr>
                <w:rFonts w:hint="eastAsia" w:ascii="宋体" w:hAnsi="宋体"/>
              </w:rPr>
            </w:pPr>
            <w:bookmarkStart w:id="17" w:name="_Toc74107311"/>
            <w:r>
              <w:rPr>
                <w:rFonts w:hint="eastAsia" w:ascii="宋体" w:hAnsi="宋体"/>
              </w:rPr>
              <w:t>13．各团队须尊重接待单位的协调安排，不得擅自向当地组织</w:t>
            </w:r>
            <w:r>
              <w:rPr>
                <w:rFonts w:hint="default" w:ascii="宋体" w:hAnsi="宋体"/>
              </w:rPr>
              <w:t>提出</w:t>
            </w:r>
            <w:r>
              <w:rPr>
                <w:rFonts w:hint="eastAsia" w:ascii="宋体" w:hAnsi="宋体"/>
              </w:rPr>
              <w:t>无理要求。</w:t>
            </w:r>
            <w:bookmarkEnd w:id="17"/>
          </w:p>
          <w:p w14:paraId="1638F012">
            <w:pPr>
              <w:spacing w:line="420" w:lineRule="exact"/>
              <w:ind w:firstLine="420"/>
              <w:outlineLvl w:val="1"/>
              <w:rPr>
                <w:rFonts w:hint="eastAsia" w:ascii="宋体" w:hAnsi="宋体"/>
              </w:rPr>
            </w:pPr>
            <w:bookmarkStart w:id="18" w:name="_Toc74107312"/>
            <w:r>
              <w:rPr>
                <w:rFonts w:hint="eastAsia" w:ascii="宋体" w:hAnsi="宋体"/>
              </w:rPr>
              <w:t>14．各团队不能随意接受礼品。</w:t>
            </w:r>
            <w:bookmarkEnd w:id="18"/>
          </w:p>
          <w:p w14:paraId="05B2EB7E">
            <w:pPr>
              <w:spacing w:line="420" w:lineRule="exact"/>
              <w:ind w:firstLine="420"/>
              <w:outlineLvl w:val="1"/>
              <w:rPr>
                <w:rFonts w:hint="eastAsia" w:ascii="宋体" w:hAnsi="宋体"/>
              </w:rPr>
            </w:pPr>
            <w:bookmarkStart w:id="19" w:name="_Toc74107313"/>
            <w:r>
              <w:rPr>
                <w:rFonts w:hint="eastAsia" w:ascii="宋体" w:hAnsi="宋体"/>
              </w:rPr>
              <w:t>15．本守则的解释权在</w:t>
            </w:r>
            <w:r>
              <w:rPr>
                <w:rFonts w:hint="eastAsia" w:ascii="宋体" w:hAnsi="宋体"/>
                <w:lang w:val="en-US" w:eastAsia="zh-CN"/>
              </w:rPr>
              <w:t>安徽建筑</w:t>
            </w:r>
            <w:r>
              <w:rPr>
                <w:rFonts w:hint="eastAsia" w:ascii="宋体" w:hAnsi="宋体"/>
                <w:lang w:eastAsia="zh-CN"/>
              </w:rPr>
              <w:t>大学</w:t>
            </w:r>
            <w:r>
              <w:rPr>
                <w:rFonts w:hint="eastAsia" w:ascii="宋体" w:hAnsi="宋体"/>
              </w:rPr>
              <w:t>团委。</w:t>
            </w:r>
            <w:bookmarkEnd w:id="19"/>
          </w:p>
          <w:p w14:paraId="00D683BB">
            <w:pPr>
              <w:spacing w:line="420" w:lineRule="exact"/>
              <w:ind w:firstLine="420"/>
              <w:outlineLvl w:val="1"/>
              <w:rPr>
                <w:rFonts w:hint="eastAsia" w:ascii="宋体" w:hAnsi="宋体"/>
              </w:rPr>
            </w:pPr>
          </w:p>
          <w:p w14:paraId="0ED15DD6">
            <w:pPr>
              <w:ind w:firstLine="420"/>
              <w:outlineLvl w:val="1"/>
            </w:pPr>
          </w:p>
          <w:p w14:paraId="16C67606">
            <w:pPr>
              <w:wordWrap w:val="0"/>
              <w:spacing w:line="240" w:lineRule="atLeast"/>
              <w:ind w:left="2520" w:leftChars="1200" w:firstLine="3675" w:firstLineChars="1470"/>
              <w:outlineLvl w:val="1"/>
              <w:rPr>
                <w:rFonts w:hint="eastAsia"/>
                <w:spacing w:val="20"/>
                <w:kern w:val="20"/>
              </w:rPr>
            </w:pPr>
            <w:bookmarkStart w:id="20" w:name="_Toc74107314"/>
            <w:r>
              <w:rPr>
                <w:rFonts w:hint="eastAsia"/>
                <w:spacing w:val="20"/>
                <w:kern w:val="20"/>
              </w:rPr>
              <w:t>队长签字：</w:t>
            </w:r>
            <w:bookmarkEnd w:id="20"/>
            <w:r>
              <w:rPr>
                <w:rFonts w:hint="eastAsia"/>
                <w:spacing w:val="20"/>
                <w:kern w:val="20"/>
              </w:rPr>
              <w:t xml:space="preserve"> </w:t>
            </w:r>
            <w:r>
              <w:rPr>
                <w:rFonts w:hint="eastAsia"/>
                <w:spacing w:val="20"/>
                <w:kern w:val="20"/>
                <w:u w:val="single"/>
              </w:rPr>
              <w:t xml:space="preserve">       </w:t>
            </w:r>
            <w:r>
              <w:rPr>
                <w:rFonts w:hint="eastAsia"/>
                <w:spacing w:val="20"/>
                <w:kern w:val="20"/>
              </w:rPr>
              <w:t xml:space="preserve"> </w:t>
            </w:r>
          </w:p>
          <w:p w14:paraId="3818A3B1">
            <w:pPr>
              <w:ind w:firstLine="7170" w:firstLineChars="2868"/>
              <w:outlineLvl w:val="1"/>
              <w:rPr>
                <w:rFonts w:hint="eastAsia"/>
                <w:spacing w:val="20"/>
                <w:kern w:val="20"/>
              </w:rPr>
            </w:pPr>
            <w:bookmarkStart w:id="21" w:name="_Toc74107316"/>
          </w:p>
          <w:p w14:paraId="283694C9">
            <w:pPr>
              <w:ind w:firstLine="7170" w:firstLineChars="2868"/>
              <w:outlineLvl w:val="1"/>
              <w:rPr>
                <w:rFonts w:hint="eastAsia" w:ascii="宋体" w:hAnsi="宋体" w:eastAsia="宋体" w:cs="宋体"/>
                <w:lang w:val="en-US" w:eastAsia="zh-CN"/>
              </w:rPr>
            </w:pPr>
            <w:r>
              <w:rPr>
                <w:rFonts w:hint="eastAsia" w:ascii="宋体" w:hAnsi="宋体" w:eastAsia="宋体" w:cs="宋体"/>
                <w:spacing w:val="20"/>
                <w:kern w:val="20"/>
                <w:lang w:eastAsia="zh-CN"/>
              </w:rPr>
              <w:t>202</w:t>
            </w:r>
            <w:r>
              <w:rPr>
                <w:rFonts w:hint="eastAsia" w:ascii="宋体" w:hAnsi="宋体" w:eastAsia="宋体" w:cs="宋体"/>
                <w:spacing w:val="20"/>
                <w:kern w:val="20"/>
                <w:lang w:val="en-US" w:eastAsia="zh-CN"/>
              </w:rPr>
              <w:t>6</w:t>
            </w:r>
            <w:r>
              <w:rPr>
                <w:rFonts w:hint="eastAsia" w:ascii="宋体" w:hAnsi="宋体" w:eastAsia="宋体" w:cs="宋体"/>
                <w:spacing w:val="20"/>
                <w:kern w:val="20"/>
              </w:rPr>
              <w:t>年 月</w:t>
            </w:r>
            <w:bookmarkEnd w:id="21"/>
            <w:r>
              <w:rPr>
                <w:rFonts w:hint="eastAsia" w:ascii="宋体" w:hAnsi="宋体" w:eastAsia="宋体" w:cs="宋体"/>
                <w:spacing w:val="20"/>
                <w:kern w:val="20"/>
                <w:lang w:val="en-US" w:eastAsia="zh-CN"/>
              </w:rPr>
              <w:t xml:space="preserve"> 日</w:t>
            </w:r>
          </w:p>
          <w:p w14:paraId="0D3E7C0F">
            <w:pPr>
              <w:ind w:firstLine="420"/>
              <w:outlineLvl w:val="1"/>
              <w:rPr>
                <w:rFonts w:hint="eastAsia" w:ascii="华文新魏" w:eastAsia="华文新魏"/>
                <w:b/>
              </w:rPr>
            </w:pPr>
          </w:p>
        </w:tc>
      </w:tr>
    </w:tbl>
    <w:p w14:paraId="3DCFC263">
      <w:pPr>
        <w:spacing w:line="240" w:lineRule="atLeast"/>
        <w:ind w:firstLine="0" w:firstLineChars="0"/>
        <w:jc w:val="left"/>
        <w:rPr>
          <w:rFonts w:hint="eastAsia"/>
        </w:rPr>
      </w:pPr>
    </w:p>
    <w:p w14:paraId="6863A0F6">
      <w:pPr>
        <w:ind w:firstLine="420"/>
        <w:jc w:val="center"/>
        <w:rPr>
          <w:rFonts w:hint="eastAsia"/>
        </w:rPr>
      </w:pPr>
      <w:r>
        <w:br w:type="page"/>
      </w: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14:paraId="6E97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8" w:hRule="atLeast"/>
        </w:trPr>
        <w:tc>
          <w:tcPr>
            <w:tcW w:w="8760" w:type="dxa"/>
            <w:noWrap w:val="0"/>
            <w:vAlign w:val="top"/>
          </w:tcPr>
          <w:p w14:paraId="5436982E">
            <w:pPr>
              <w:spacing w:line="240" w:lineRule="atLeast"/>
              <w:ind w:firstLine="0" w:firstLineChars="0"/>
              <w:jc w:val="center"/>
              <w:outlineLvl w:val="1"/>
              <w:rPr>
                <w:rFonts w:hint="eastAsia" w:ascii="仿宋_GB2312" w:eastAsia="仿宋_GB2312"/>
                <w:b/>
                <w:color w:val="auto"/>
                <w:sz w:val="28"/>
                <w:szCs w:val="28"/>
              </w:rPr>
            </w:pPr>
            <w:bookmarkStart w:id="22" w:name="_Toc74107317"/>
          </w:p>
          <w:p w14:paraId="40A409D5">
            <w:pPr>
              <w:spacing w:line="240" w:lineRule="atLeast"/>
              <w:ind w:firstLine="0" w:firstLineChars="0"/>
              <w:jc w:val="center"/>
              <w:outlineLvl w:val="1"/>
              <w:rPr>
                <w:rFonts w:ascii="华文中宋" w:hAnsi="华文中宋" w:eastAsia="华文中宋"/>
                <w:color w:val="auto"/>
                <w:sz w:val="44"/>
                <w:szCs w:val="44"/>
              </w:rPr>
            </w:pPr>
            <w:r>
              <w:rPr>
                <w:rFonts w:hint="eastAsia" w:ascii="仿宋_GB2312" w:eastAsia="仿宋_GB2312"/>
                <w:b/>
                <w:color w:val="auto"/>
                <w:sz w:val="32"/>
                <w:szCs w:val="32"/>
                <w:lang w:val="en-US" w:eastAsia="zh-CN"/>
              </w:rPr>
              <w:t>安徽建筑</w:t>
            </w:r>
            <w:r>
              <w:rPr>
                <w:rFonts w:hint="eastAsia" w:ascii="仿宋_GB2312" w:eastAsia="仿宋_GB2312"/>
                <w:b/>
                <w:color w:val="auto"/>
                <w:sz w:val="32"/>
                <w:szCs w:val="32"/>
              </w:rPr>
              <w:t>大学大学生暑期社会实践</w:t>
            </w:r>
            <w:r>
              <w:rPr>
                <w:rFonts w:ascii="仿宋_GB2312" w:eastAsia="仿宋_GB2312"/>
                <w:b/>
                <w:color w:val="auto"/>
                <w:sz w:val="28"/>
                <w:szCs w:val="28"/>
              </w:rPr>
              <w:br w:type="textWrapping"/>
            </w:r>
            <w:r>
              <w:rPr>
                <w:rFonts w:hint="eastAsia" w:ascii="华文中宋" w:hAnsi="华文中宋" w:eastAsia="华文中宋"/>
                <w:color w:val="auto"/>
                <w:sz w:val="44"/>
                <w:szCs w:val="44"/>
              </w:rPr>
              <w:t>团队队员个人责任书</w:t>
            </w:r>
            <w:bookmarkEnd w:id="22"/>
          </w:p>
          <w:p w14:paraId="2CCAF6DF">
            <w:pPr>
              <w:spacing w:line="420" w:lineRule="exact"/>
              <w:ind w:firstLine="0" w:firstLineChars="0"/>
              <w:outlineLvl w:val="1"/>
              <w:rPr>
                <w:rFonts w:hint="eastAsia"/>
                <w:b/>
                <w:bCs/>
                <w:color w:val="auto"/>
                <w:spacing w:val="20"/>
                <w:kern w:val="20"/>
                <w:sz w:val="24"/>
              </w:rPr>
            </w:pPr>
          </w:p>
          <w:p w14:paraId="417D582B">
            <w:pPr>
              <w:spacing w:line="500" w:lineRule="exact"/>
              <w:ind w:firstLine="468" w:firstLineChars="195"/>
              <w:outlineLvl w:val="1"/>
              <w:rPr>
                <w:rFonts w:hint="eastAsia" w:ascii="仿宋_GB2312" w:eastAsia="仿宋_GB2312"/>
                <w:color w:val="auto"/>
                <w:sz w:val="24"/>
              </w:rPr>
            </w:pPr>
            <w:bookmarkStart w:id="23" w:name="_Toc74107318"/>
            <w:r>
              <w:rPr>
                <w:rFonts w:hint="eastAsia" w:ascii="仿宋_GB2312" w:eastAsia="仿宋_GB2312"/>
                <w:color w:val="auto"/>
                <w:sz w:val="24"/>
              </w:rPr>
              <w:t>本人自愿参加</w:t>
            </w:r>
            <w:r>
              <w:rPr>
                <w:rFonts w:hint="eastAsia" w:ascii="仿宋_GB2312" w:eastAsia="仿宋_GB2312"/>
                <w:color w:val="auto"/>
                <w:sz w:val="24"/>
                <w:lang w:val="en-US" w:eastAsia="zh-CN"/>
              </w:rPr>
              <w:t>安徽建筑</w:t>
            </w:r>
            <w:r>
              <w:rPr>
                <w:rFonts w:hint="eastAsia" w:ascii="仿宋_GB2312" w:eastAsia="仿宋_GB2312"/>
                <w:color w:val="auto"/>
                <w:sz w:val="24"/>
                <w:lang w:eastAsia="zh-CN"/>
              </w:rPr>
              <w:t>大学</w:t>
            </w:r>
            <w:r>
              <w:rPr>
                <w:rFonts w:hint="eastAsia" w:ascii="仿宋_GB2312" w:eastAsia="仿宋_GB2312"/>
                <w:color w:val="auto"/>
                <w:sz w:val="24"/>
              </w:rPr>
              <w:t>大学生暑期社会实践活动，并保证本人身体和心理状况适合参加本次社会实践，对本次社会实践的目的、性质、实践地的情况以及可能的风险有清楚</w:t>
            </w:r>
            <w:r>
              <w:rPr>
                <w:rFonts w:hint="default" w:ascii="仿宋_GB2312" w:eastAsia="仿宋_GB2312"/>
                <w:color w:val="auto"/>
                <w:sz w:val="24"/>
              </w:rPr>
              <w:t>地</w:t>
            </w:r>
            <w:r>
              <w:rPr>
                <w:rFonts w:hint="eastAsia" w:ascii="仿宋_GB2312" w:eastAsia="仿宋_GB2312"/>
                <w:color w:val="auto"/>
                <w:sz w:val="24"/>
              </w:rPr>
              <w:t>了解，详细阅读并全部理解教育部令第12号</w:t>
            </w:r>
            <w:bookmarkStart w:id="24" w:name="OLE_LINK1"/>
            <w:r>
              <w:rPr>
                <w:rFonts w:hint="eastAsia" w:ascii="仿宋_GB2312" w:eastAsia="仿宋_GB2312"/>
                <w:color w:val="auto"/>
                <w:sz w:val="24"/>
              </w:rPr>
              <w:t>《学生伤害事故处理办法》</w:t>
            </w:r>
            <w:bookmarkEnd w:id="24"/>
            <w:r>
              <w:rPr>
                <w:rFonts w:hint="eastAsia" w:ascii="仿宋_GB2312" w:eastAsia="仿宋_GB2312"/>
                <w:color w:val="auto"/>
                <w:sz w:val="24"/>
              </w:rPr>
              <w:t>（自2002年9月1日起施行）。在我团队社会实践期间，本人保证将自觉遵守国家法律法规和学校纪律，严格执行学校关于暑期社会实践的各项规定。如出现下列情况，依据本责任书和有关规定处理：</w:t>
            </w:r>
            <w:bookmarkEnd w:id="23"/>
          </w:p>
          <w:p w14:paraId="0DCA85B2">
            <w:pPr>
              <w:spacing w:line="500" w:lineRule="exact"/>
              <w:ind w:firstLine="480"/>
              <w:outlineLvl w:val="1"/>
              <w:rPr>
                <w:rFonts w:hint="eastAsia" w:ascii="仿宋_GB2312" w:eastAsia="仿宋_GB2312"/>
                <w:color w:val="auto"/>
                <w:sz w:val="24"/>
              </w:rPr>
            </w:pPr>
            <w:bookmarkStart w:id="25" w:name="_Toc74107319"/>
            <w:r>
              <w:rPr>
                <w:rFonts w:hint="eastAsia" w:ascii="仿宋_GB2312" w:eastAsia="仿宋_GB2312"/>
                <w:color w:val="auto"/>
                <w:sz w:val="24"/>
              </w:rPr>
              <w:t>1．本人财物的遗失、被盗、毁坏等经济损失由本人承担；</w:t>
            </w:r>
            <w:bookmarkEnd w:id="25"/>
          </w:p>
          <w:p w14:paraId="48B8AAB4">
            <w:pPr>
              <w:spacing w:line="500" w:lineRule="exact"/>
              <w:ind w:firstLine="480"/>
              <w:outlineLvl w:val="1"/>
              <w:rPr>
                <w:rFonts w:hint="eastAsia" w:ascii="仿宋_GB2312" w:eastAsia="仿宋_GB2312"/>
                <w:color w:val="auto"/>
                <w:sz w:val="24"/>
              </w:rPr>
            </w:pPr>
            <w:bookmarkStart w:id="26" w:name="_Toc74107320"/>
            <w:r>
              <w:rPr>
                <w:rFonts w:hint="eastAsia" w:ascii="仿宋_GB2312" w:eastAsia="仿宋_GB2312"/>
                <w:color w:val="auto"/>
                <w:sz w:val="24"/>
              </w:rPr>
              <w:t>2．由于本人过错、不可抗力、意外事件导致的自身人身伤害依据《学生伤害事故处理办法》（教育部令第12号）第十二条处理；</w:t>
            </w:r>
            <w:bookmarkEnd w:id="26"/>
          </w:p>
          <w:p w14:paraId="204C0FE9">
            <w:pPr>
              <w:spacing w:line="500" w:lineRule="exact"/>
              <w:ind w:firstLine="480"/>
              <w:outlineLvl w:val="1"/>
              <w:rPr>
                <w:rFonts w:hint="eastAsia" w:ascii="仿宋_GB2312" w:eastAsia="仿宋_GB2312"/>
                <w:color w:val="auto"/>
                <w:sz w:val="24"/>
              </w:rPr>
            </w:pPr>
            <w:bookmarkStart w:id="27" w:name="_Toc74107321"/>
            <w:r>
              <w:rPr>
                <w:rFonts w:hint="eastAsia" w:ascii="仿宋_GB2312" w:eastAsia="仿宋_GB2312"/>
                <w:color w:val="auto"/>
                <w:sz w:val="24"/>
              </w:rPr>
              <w:t>3．本人实施的违法行为或违反实践当地各项规定以及民族习惯等行为所造成的损失和引起的法律责任由本人承担；</w:t>
            </w:r>
            <w:bookmarkEnd w:id="27"/>
          </w:p>
          <w:p w14:paraId="51008943">
            <w:pPr>
              <w:spacing w:line="500" w:lineRule="exact"/>
              <w:ind w:firstLine="480"/>
              <w:outlineLvl w:val="1"/>
              <w:rPr>
                <w:rFonts w:hint="eastAsia" w:ascii="仿宋_GB2312" w:eastAsia="仿宋_GB2312"/>
                <w:color w:val="auto"/>
                <w:sz w:val="24"/>
              </w:rPr>
            </w:pPr>
            <w:bookmarkStart w:id="28" w:name="_Toc74107322"/>
            <w:r>
              <w:rPr>
                <w:rFonts w:hint="eastAsia" w:ascii="仿宋_GB2312" w:eastAsia="仿宋_GB2312"/>
                <w:color w:val="auto"/>
                <w:sz w:val="24"/>
              </w:rPr>
              <w:t>4．由于本人的过错造成的第三方的人身伤害或经济损失由本人承担。</w:t>
            </w:r>
            <w:bookmarkEnd w:id="28"/>
          </w:p>
          <w:p w14:paraId="4BC3F080">
            <w:pPr>
              <w:spacing w:line="500" w:lineRule="exact"/>
              <w:ind w:firstLine="480"/>
              <w:outlineLvl w:val="1"/>
              <w:rPr>
                <w:rFonts w:hint="eastAsia" w:ascii="仿宋_GB2312" w:eastAsia="仿宋_GB2312"/>
                <w:color w:val="auto"/>
                <w:sz w:val="24"/>
              </w:rPr>
            </w:pPr>
            <w:bookmarkStart w:id="29" w:name="_Toc74107323"/>
            <w:r>
              <w:rPr>
                <w:rFonts w:hint="eastAsia" w:ascii="仿宋_GB2312" w:eastAsia="仿宋_GB2312"/>
                <w:color w:val="auto"/>
                <w:sz w:val="24"/>
              </w:rPr>
              <w:t>本人已经详细阅读并认可本责任书，对整体内容和各项规定均无异议。</w:t>
            </w:r>
            <w:bookmarkEnd w:id="29"/>
          </w:p>
          <w:p w14:paraId="02D3731C">
            <w:pPr>
              <w:tabs>
                <w:tab w:val="left" w:pos="5565"/>
              </w:tabs>
              <w:wordWrap w:val="0"/>
              <w:ind w:right="900" w:firstLine="480"/>
              <w:outlineLvl w:val="1"/>
              <w:rPr>
                <w:rFonts w:hint="eastAsia" w:ascii="仿宋_GB2312" w:eastAsia="仿宋_GB2312"/>
                <w:color w:val="auto"/>
                <w:sz w:val="24"/>
              </w:rPr>
            </w:pPr>
          </w:p>
          <w:p w14:paraId="743AA437">
            <w:pPr>
              <w:tabs>
                <w:tab w:val="left" w:pos="5565"/>
              </w:tabs>
              <w:wordWrap w:val="0"/>
              <w:ind w:right="900" w:firstLine="480"/>
              <w:outlineLvl w:val="1"/>
              <w:rPr>
                <w:rFonts w:hint="eastAsia" w:ascii="仿宋_GB2312" w:eastAsia="仿宋_GB2312"/>
                <w:color w:val="auto"/>
                <w:sz w:val="24"/>
              </w:rPr>
            </w:pPr>
          </w:p>
          <w:p w14:paraId="16FB30A5">
            <w:pPr>
              <w:tabs>
                <w:tab w:val="left" w:pos="5565"/>
                <w:tab w:val="left" w:pos="9070"/>
              </w:tabs>
              <w:wordWrap w:val="0"/>
              <w:ind w:firstLine="280" w:firstLineChars="100"/>
              <w:outlineLvl w:val="1"/>
              <w:rPr>
                <w:rFonts w:hint="eastAsia" w:ascii="仿宋" w:hAnsi="仿宋" w:eastAsia="仿宋" w:cs="仿宋"/>
                <w:color w:val="auto"/>
                <w:sz w:val="28"/>
                <w:szCs w:val="28"/>
                <w:u w:val="single"/>
              </w:rPr>
            </w:pPr>
            <w:bookmarkStart w:id="30" w:name="_Toc74107324"/>
            <w:r>
              <w:rPr>
                <w:rFonts w:hint="eastAsia" w:ascii="仿宋" w:hAnsi="仿宋" w:eastAsia="仿宋" w:cs="仿宋"/>
                <w:color w:val="auto"/>
                <w:sz w:val="28"/>
                <w:szCs w:val="28"/>
              </w:rPr>
              <w:t>学       院 ：</w:t>
            </w:r>
            <w:r>
              <w:rPr>
                <w:rFonts w:hint="eastAsia" w:ascii="仿宋" w:hAnsi="仿宋" w:eastAsia="仿宋" w:cs="仿宋"/>
                <w:color w:val="auto"/>
                <w:sz w:val="28"/>
                <w:szCs w:val="28"/>
                <w:u w:val="single"/>
              </w:rPr>
              <w:t xml:space="preserve">              （团委盖章）            </w:t>
            </w:r>
            <w:r>
              <w:rPr>
                <w:rFonts w:hint="eastAsia" w:ascii="仿宋" w:hAnsi="仿宋" w:eastAsia="仿宋" w:cs="仿宋"/>
                <w:color w:val="auto"/>
                <w:sz w:val="28"/>
                <w:szCs w:val="28"/>
              </w:rPr>
              <w:t xml:space="preserve"> </w:t>
            </w:r>
            <w:bookmarkEnd w:id="30"/>
          </w:p>
          <w:p w14:paraId="09692876">
            <w:pPr>
              <w:tabs>
                <w:tab w:val="left" w:pos="5565"/>
              </w:tabs>
              <w:ind w:firstLine="280" w:firstLineChars="100"/>
              <w:outlineLvl w:val="1"/>
              <w:rPr>
                <w:rFonts w:hint="eastAsia" w:ascii="仿宋" w:hAnsi="仿宋" w:eastAsia="仿宋" w:cs="仿宋"/>
                <w:b/>
                <w:color w:val="auto"/>
                <w:sz w:val="28"/>
                <w:szCs w:val="28"/>
                <w:u w:val="single"/>
              </w:rPr>
            </w:pPr>
            <w:bookmarkStart w:id="31" w:name="_Toc74107325"/>
            <w:r>
              <w:rPr>
                <w:rFonts w:hint="eastAsia" w:ascii="仿宋" w:hAnsi="仿宋" w:eastAsia="仿宋" w:cs="仿宋"/>
                <w:color w:val="auto"/>
                <w:sz w:val="28"/>
                <w:szCs w:val="28"/>
              </w:rPr>
              <w:t>团  队 名 称：</w:t>
            </w:r>
            <w:r>
              <w:rPr>
                <w:rFonts w:hint="eastAsia" w:ascii="仿宋" w:hAnsi="仿宋" w:eastAsia="仿宋" w:cs="仿宋"/>
                <w:color w:val="auto"/>
                <w:sz w:val="28"/>
                <w:szCs w:val="28"/>
                <w:u w:val="single"/>
              </w:rPr>
              <w:t xml:space="preserve">                        　　　 　 　　</w:t>
            </w:r>
            <w:bookmarkEnd w:id="31"/>
          </w:p>
          <w:p w14:paraId="02528E7F">
            <w:pPr>
              <w:tabs>
                <w:tab w:val="left" w:pos="5565"/>
              </w:tabs>
              <w:ind w:firstLine="280" w:firstLineChars="100"/>
              <w:outlineLvl w:val="1"/>
              <w:rPr>
                <w:rFonts w:hint="eastAsia" w:ascii="仿宋" w:hAnsi="仿宋" w:eastAsia="仿宋" w:cs="仿宋"/>
                <w:color w:val="auto"/>
                <w:sz w:val="28"/>
                <w:szCs w:val="28"/>
                <w:u w:val="single"/>
              </w:rPr>
            </w:pPr>
            <w:bookmarkStart w:id="32" w:name="_Toc74107326"/>
            <w:r>
              <w:rPr>
                <w:rFonts w:hint="eastAsia" w:ascii="仿宋" w:hAnsi="仿宋" w:eastAsia="仿宋" w:cs="仿宋"/>
                <w:color w:val="auto"/>
                <w:sz w:val="28"/>
                <w:szCs w:val="28"/>
              </w:rPr>
              <w:t>团队成员签字：</w:t>
            </w:r>
            <w:bookmarkEnd w:id="32"/>
            <w:r>
              <w:rPr>
                <w:rFonts w:hint="eastAsia" w:ascii="仿宋" w:hAnsi="仿宋" w:eastAsia="仿宋" w:cs="仿宋"/>
                <w:color w:val="auto"/>
                <w:sz w:val="28"/>
                <w:szCs w:val="28"/>
                <w:u w:val="single"/>
              </w:rPr>
              <w:t xml:space="preserve">                                              </w:t>
            </w:r>
          </w:p>
          <w:p w14:paraId="7A550A00">
            <w:pPr>
              <w:ind w:firstLine="480"/>
              <w:jc w:val="right"/>
              <w:outlineLvl w:val="1"/>
              <w:rPr>
                <w:rFonts w:hint="eastAsia" w:ascii="仿宋_GB2312" w:eastAsia="仿宋_GB2312"/>
                <w:color w:val="auto"/>
                <w:sz w:val="24"/>
              </w:rPr>
            </w:pPr>
            <w:bookmarkStart w:id="33" w:name="_Toc74107327"/>
          </w:p>
          <w:p w14:paraId="40365173">
            <w:pPr>
              <w:ind w:firstLine="0" w:firstLineChars="0"/>
              <w:jc w:val="center"/>
              <w:outlineLvl w:val="1"/>
              <w:rPr>
                <w:rFonts w:hint="eastAsia" w:ascii="仿宋_GB2312" w:eastAsia="仿宋_GB2312"/>
                <w:b/>
                <w:bCs/>
                <w:color w:val="auto"/>
              </w:rPr>
            </w:pPr>
            <w:r>
              <w:rPr>
                <w:rFonts w:hint="eastAsia" w:ascii="仿宋_GB2312" w:eastAsia="仿宋_GB2312"/>
                <w:color w:val="auto"/>
                <w:sz w:val="24"/>
              </w:rPr>
              <w:t xml:space="preserve">                                                     </w:t>
            </w:r>
            <w:r>
              <w:rPr>
                <w:rFonts w:hint="eastAsia" w:ascii="仿宋_GB2312" w:eastAsia="仿宋_GB2312"/>
                <w:color w:val="auto"/>
                <w:sz w:val="24"/>
                <w:lang w:eastAsia="zh-CN"/>
              </w:rPr>
              <w:t>202</w:t>
            </w:r>
            <w:r>
              <w:rPr>
                <w:rFonts w:hint="eastAsia" w:ascii="仿宋_GB2312" w:eastAsia="仿宋_GB2312"/>
                <w:color w:val="auto"/>
                <w:sz w:val="24"/>
                <w:lang w:val="en-US" w:eastAsia="zh-CN"/>
              </w:rPr>
              <w:t>6</w:t>
            </w:r>
            <w:r>
              <w:rPr>
                <w:rFonts w:hint="eastAsia" w:ascii="仿宋_GB2312" w:eastAsia="仿宋_GB2312"/>
                <w:color w:val="auto"/>
                <w:sz w:val="24"/>
              </w:rPr>
              <w:t>年   月    日</w:t>
            </w:r>
            <w:bookmarkEnd w:id="33"/>
          </w:p>
        </w:tc>
      </w:tr>
    </w:tbl>
    <w:p w14:paraId="39BFCE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5F80A">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7DEC1A2">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sZxdAvwEAAIwDAAAOAAAAAAAAAAEAIAAAAB8BAABkcnMvZTJvRG9jLnhtbFBLBQYA&#10;AAAABgAGAFkBAABQBQAAAAA=&#10;">
              <v:fill on="f" focussize="0,0"/>
              <v:stroke on="f"/>
              <v:imagedata o:title=""/>
              <o:lock v:ext="edit" aspectratio="f"/>
              <v:textbox inset="0mm,0mm,0mm,0mm" style="mso-fit-shape-to-text:t;">
                <w:txbxContent>
                  <w:p w14:paraId="67DEC1A2">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0A192">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EA82F">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2F711">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34D6">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6637C">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CB0608"/>
    <w:rsid w:val="73CB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安徽分公司</Company>
  <Pages>7</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2026-06-05T02:08:00Z</dcterms:created>
  <dc:creator>JD</dc:creator>
  <cp:lastModifiedBy>JD</cp:lastModifiedBy>
  <dcterms:modified xsi:type="dcterms:W3CDTF">2026-06-05T02:28:28Z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EFB3D8BFA5274808A1E72526ABE542B7_11</vt:lpwstr>
  </property>
</Properties>
</file>