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</w:t>
      </w:r>
      <w:r>
        <w:rPr>
          <w:rFonts w:asciiTheme="majorEastAsia" w:hAnsiTheme="majorEastAsia" w:eastAsiaTheme="majorEastAsia"/>
          <w:b/>
          <w:sz w:val="36"/>
          <w:szCs w:val="36"/>
        </w:rPr>
        <w:t>2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年安徽建筑大学项目库项目征集表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推荐部门联系人：               手机：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54"/>
        <w:gridCol w:w="102"/>
        <w:gridCol w:w="983"/>
        <w:gridCol w:w="992"/>
        <w:gridCol w:w="324"/>
        <w:gridCol w:w="1276"/>
        <w:gridCol w:w="3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推荐部门</w:t>
            </w:r>
          </w:p>
        </w:tc>
        <w:tc>
          <w:tcPr>
            <w:tcW w:w="674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所属技术领域</w:t>
            </w:r>
          </w:p>
        </w:tc>
        <w:tc>
          <w:tcPr>
            <w:tcW w:w="674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left="120" w:hanging="120" w:hangingChars="50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74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8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99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项目概述（限2000字）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备注：若为前期入库且未被培育项目，请在段前自行添加“***年入库项目完善：”。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2.项目组成员（不超过10人）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具体分工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3.主要研究内容和目标（限3000字）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备注：若为前期入库且未被培育项目，请在段前自行添加“***年入库项目完善：”。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4.可行性分析（限1000字）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备注：若为前期入库且未被培育项目，请在段前自行添加“***年入库项目完善：”。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5.预期取得的标志性成果（需量化，可考核）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请严格按照《安徽建筑大学科研项目储备库管理办法（试行）》中要求填写。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备注：若为前期入库且未被培育项目，请在段前自行添加“***年入库项目完善：”。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6.项目主持人情况（限1000字）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备注：若为前期入库且未被培育项目，请在段前自行添加“***年入库项目完善：”。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7.技术、经济效益、市场风险分析（限1000字）</w:t>
            </w:r>
          </w:p>
          <w:p>
            <w:pP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备注：若为前期入库且未被培育项目，请在段前自行添加“***年入库项目完善：”。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38895E"/>
    <w:multiLevelType w:val="singleLevel"/>
    <w:tmpl w:val="F33889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zM2EyMDJmOTRlZWMxNDc4YjU3MjgzMzY0YTY0N2QifQ=="/>
  </w:docVars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1301"/>
    <w:rsid w:val="00203D08"/>
    <w:rsid w:val="002069D7"/>
    <w:rsid w:val="00206D9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C3F65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46EF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ED401B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11780C3D"/>
    <w:rsid w:val="12B74CF7"/>
    <w:rsid w:val="13FF015F"/>
    <w:rsid w:val="21E768A6"/>
    <w:rsid w:val="27F51A19"/>
    <w:rsid w:val="28D453D8"/>
    <w:rsid w:val="2F4B3B9D"/>
    <w:rsid w:val="373E2F3B"/>
    <w:rsid w:val="378D221E"/>
    <w:rsid w:val="3A530D19"/>
    <w:rsid w:val="3E482F01"/>
    <w:rsid w:val="42A01A0F"/>
    <w:rsid w:val="4A5C6C1D"/>
    <w:rsid w:val="4E0326C4"/>
    <w:rsid w:val="5AF64B96"/>
    <w:rsid w:val="5B1F5D20"/>
    <w:rsid w:val="5B4C6371"/>
    <w:rsid w:val="5FC86877"/>
    <w:rsid w:val="603C4CEE"/>
    <w:rsid w:val="66741CF2"/>
    <w:rsid w:val="670C0AF4"/>
    <w:rsid w:val="6B742F70"/>
    <w:rsid w:val="72053386"/>
    <w:rsid w:val="73E06513"/>
    <w:rsid w:val="74865FDD"/>
    <w:rsid w:val="789627A5"/>
    <w:rsid w:val="78A354DC"/>
    <w:rsid w:val="790B6C5D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420</Words>
  <Characters>457</Characters>
  <Lines>4</Lines>
  <Paragraphs>1</Paragraphs>
  <TotalTime>0</TotalTime>
  <ScaleCrop>false</ScaleCrop>
  <LinksUpToDate>false</LinksUpToDate>
  <CharactersWithSpaces>472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2020-04-16T01:47:00Z</dcterms:created>
  <dc:creator>王学雷</dc:creator>
  <cp:lastModifiedBy>杨丽媛(500261)</cp:lastModifiedBy>
  <cp:lastPrinted>2021-06-18T02:25:00Z</cp:lastPrinted>
  <dcterms:modified xsi:type="dcterms:W3CDTF">2022-11-09T07:30:17Z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B6EF1FA57AB544C1805AF438E001596B</vt:lpwstr>
  </property>
</Properties>
</file>