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2</w:t>
      </w:r>
    </w:p>
    <w:p>
      <w:pPr>
        <w:spacing w:before="192" w:line="222" w:lineRule="auto"/>
        <w:ind w:left="290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安徽省社会科学普及优秀典型案例汇总表</w:t>
      </w:r>
    </w:p>
    <w:p>
      <w:pPr>
        <w:pStyle w:val="2"/>
        <w:spacing w:before="153" w:line="222" w:lineRule="auto"/>
        <w:ind w:left="132"/>
        <w:rPr>
          <w:sz w:val="28"/>
          <w:szCs w:val="28"/>
        </w:rPr>
      </w:pPr>
      <w:r>
        <w:rPr>
          <w:spacing w:val="-1"/>
          <w:sz w:val="28"/>
          <w:szCs w:val="28"/>
        </w:rPr>
        <w:t>推荐单位（盖章</w:t>
      </w:r>
      <w:r>
        <w:rPr>
          <w:sz w:val="28"/>
          <w:szCs w:val="28"/>
        </w:rPr>
        <w:t xml:space="preserve">）：                       </w:t>
      </w:r>
      <w:r>
        <w:rPr>
          <w:spacing w:val="-1"/>
          <w:sz w:val="28"/>
          <w:szCs w:val="28"/>
        </w:rPr>
        <w:t>联系人：                     联系电话：</w:t>
      </w:r>
    </w:p>
    <w:p>
      <w:pPr>
        <w:spacing w:line="97" w:lineRule="exact"/>
      </w:pPr>
    </w:p>
    <w:tbl>
      <w:tblPr>
        <w:tblStyle w:val="6"/>
        <w:tblW w:w="13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3378"/>
        <w:gridCol w:w="2976"/>
        <w:gridCol w:w="1877"/>
        <w:gridCol w:w="1700"/>
        <w:gridCol w:w="1886"/>
        <w:gridCol w:w="9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922" w:type="dxa"/>
            <w:vAlign w:val="top"/>
          </w:tcPr>
          <w:p>
            <w:pPr>
              <w:spacing w:before="131" w:line="220" w:lineRule="auto"/>
              <w:ind w:left="19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3378" w:type="dxa"/>
            <w:vAlign w:val="top"/>
          </w:tcPr>
          <w:p>
            <w:pPr>
              <w:spacing w:before="130" w:line="219" w:lineRule="auto"/>
              <w:ind w:left="114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活动名称</w:t>
            </w:r>
          </w:p>
        </w:tc>
        <w:tc>
          <w:tcPr>
            <w:tcW w:w="2976" w:type="dxa"/>
            <w:vAlign w:val="top"/>
          </w:tcPr>
          <w:p>
            <w:pPr>
              <w:spacing w:before="130" w:line="219" w:lineRule="auto"/>
              <w:ind w:left="9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实施单位</w:t>
            </w:r>
          </w:p>
        </w:tc>
        <w:tc>
          <w:tcPr>
            <w:tcW w:w="1877" w:type="dxa"/>
            <w:vAlign w:val="top"/>
          </w:tcPr>
          <w:p>
            <w:pPr>
              <w:spacing w:before="131" w:line="218" w:lineRule="auto"/>
              <w:ind w:left="38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报送类型</w:t>
            </w:r>
          </w:p>
        </w:tc>
        <w:tc>
          <w:tcPr>
            <w:tcW w:w="1700" w:type="dxa"/>
            <w:vAlign w:val="top"/>
          </w:tcPr>
          <w:p>
            <w:pPr>
              <w:spacing w:before="130" w:line="219" w:lineRule="auto"/>
              <w:ind w:left="43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联系人</w:t>
            </w:r>
          </w:p>
        </w:tc>
        <w:tc>
          <w:tcPr>
            <w:tcW w:w="1886" w:type="dxa"/>
            <w:vAlign w:val="top"/>
          </w:tcPr>
          <w:p>
            <w:pPr>
              <w:spacing w:before="130" w:line="219" w:lineRule="auto"/>
              <w:ind w:left="39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967" w:type="dxa"/>
            <w:vAlign w:val="top"/>
          </w:tcPr>
          <w:p>
            <w:pPr>
              <w:spacing w:before="130" w:line="219" w:lineRule="auto"/>
              <w:ind w:left="2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2" w:type="dxa"/>
            <w:vAlign w:val="top"/>
          </w:tcPr>
          <w:p>
            <w:pPr>
              <w:spacing w:before="220" w:line="189" w:lineRule="auto"/>
              <w:ind w:left="42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2" w:type="dxa"/>
            <w:vAlign w:val="top"/>
          </w:tcPr>
          <w:p>
            <w:pPr>
              <w:spacing w:before="221" w:line="189" w:lineRule="auto"/>
              <w:ind w:left="3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22" w:type="dxa"/>
            <w:vAlign w:val="top"/>
          </w:tcPr>
          <w:p>
            <w:pPr>
              <w:spacing w:before="221" w:line="189" w:lineRule="auto"/>
              <w:ind w:left="39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3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22" w:type="dxa"/>
            <w:vAlign w:val="top"/>
          </w:tcPr>
          <w:p>
            <w:pPr>
              <w:spacing w:before="231" w:line="176" w:lineRule="auto"/>
              <w:ind w:left="3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2" w:type="dxa"/>
            <w:vAlign w:val="top"/>
          </w:tcPr>
          <w:p>
            <w:pPr>
              <w:spacing w:before="227" w:line="178" w:lineRule="auto"/>
              <w:ind w:left="4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22" w:type="dxa"/>
            <w:vAlign w:val="top"/>
          </w:tcPr>
          <w:p>
            <w:pPr>
              <w:spacing w:before="234" w:line="173" w:lineRule="auto"/>
              <w:ind w:left="4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2" w:type="dxa"/>
            <w:vAlign w:val="top"/>
          </w:tcPr>
          <w:p>
            <w:pPr>
              <w:spacing w:before="235" w:line="175" w:lineRule="auto"/>
              <w:ind w:left="3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3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22" w:type="dxa"/>
            <w:vAlign w:val="top"/>
          </w:tcPr>
          <w:p>
            <w:pPr>
              <w:spacing w:before="224" w:line="189" w:lineRule="auto"/>
              <w:ind w:left="4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3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22" w:type="dxa"/>
            <w:vAlign w:val="top"/>
          </w:tcPr>
          <w:p>
            <w:pPr>
              <w:spacing w:before="223" w:line="189" w:lineRule="auto"/>
              <w:ind w:left="39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3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22" w:type="dxa"/>
            <w:vAlign w:val="top"/>
          </w:tcPr>
          <w:p>
            <w:pPr>
              <w:spacing w:before="223" w:line="189" w:lineRule="auto"/>
              <w:ind w:left="3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10</w:t>
            </w:r>
          </w:p>
        </w:tc>
        <w:tc>
          <w:tcPr>
            <w:tcW w:w="3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8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right"/>
        <w:textAlignment w:val="baseline"/>
        <w:rPr>
          <w:lang w:val="en-US" w:eastAsia="en-US"/>
        </w:rPr>
      </w:pPr>
    </w:p>
    <w:sectPr>
      <w:footerReference r:id="rId5" w:type="default"/>
      <w:pgSz w:w="16839" w:h="11906" w:orient="landscape"/>
      <w:pgMar w:top="1474" w:right="1431" w:bottom="1587" w:left="1266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9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RlYTg1NWE5YWM0YmEwZGY5ZTEwMGUzMTIxNWY5OTYifQ=="/>
  </w:docVars>
  <w:rsids>
    <w:rsidRoot w:val="00000000"/>
    <w:rsid w:val="326B5445"/>
    <w:rsid w:val="61BE356A"/>
    <w:rsid w:val="667B6A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1229</Words>
  <Characters>1288</Characters>
  <TotalTime>8</TotalTime>
  <ScaleCrop>false</ScaleCrop>
  <LinksUpToDate>false</LinksUpToDate>
  <CharactersWithSpaces>1418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2024-06-17T15:28:00Z</dcterms:created>
  <dc:creator>张会生</dc:creator>
  <cp:lastModifiedBy>注意事项</cp:lastModifiedBy>
  <dcterms:modified xsi:type="dcterms:W3CDTF">2024-06-24T06:17:30Z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2024-06-24T14:04:41Z</vt:filetime>
  </property>
  <property fmtid="{D5CDD505-2E9C-101B-9397-08002B2CF9AE}" pid="4" name="KSOProductBuildVer">
    <vt:lpwstr>2052-12.1.0.16929</vt:lpwstr>
  </property>
  <property fmtid="{D5CDD505-2E9C-101B-9397-08002B2CF9AE}" pid="5" name="ICV">
    <vt:lpwstr>CF28336205534FD692D9AB05D06C51B6_13</vt:lpwstr>
  </property>
</Properties>
</file>