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“同心科创工程”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项目汇总表</w:t>
      </w:r>
    </w:p>
    <w:bookmarkEnd w:id="0"/>
    <w:p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4"/>
        <w:tblW w:w="13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45"/>
        <w:gridCol w:w="1389"/>
        <w:gridCol w:w="1251"/>
        <w:gridCol w:w="972"/>
        <w:gridCol w:w="1167"/>
        <w:gridCol w:w="1198"/>
        <w:gridCol w:w="1113"/>
        <w:gridCol w:w="1149"/>
        <w:gridCol w:w="107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财政资金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归口管理单位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（包括诚信、税务、社保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知识产权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、合作专家身份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a99b7bef-b6b7-401f-9df7-c776f4007cf8"/>
  </w:docVars>
  <w:rsids>
    <w:rsidRoot w:val="26F451ED"/>
    <w:rsid w:val="26F451ED"/>
    <w:rsid w:val="738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0" w:line="600" w:lineRule="exact"/>
      <w:ind w:firstLine="420" w:firstLineChars="200"/>
      <w:jc w:val="center"/>
    </w:pPr>
    <w:rPr>
      <w:rFonts w:ascii="Times New Roman" w:hAnsi="Times New Roman" w:eastAsia="宋体" w:cs="Times New Roman"/>
      <w:color w:val="auto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130</Characters>
  <Lines>0</Lines>
  <Paragraphs>0</Paragraphs>
  <TotalTime>0</TotalTime>
  <ScaleCrop>false</ScaleCrop>
  <LinksUpToDate>false</LinksUpToDate>
  <CharactersWithSpaces>139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2025-05-16T16:28:00Z</dcterms:created>
  <dc:creator>何玉清</dc:creator>
  <cp:lastModifiedBy>34506</cp:lastModifiedBy>
  <dcterms:modified xsi:type="dcterms:W3CDTF">2025-05-20T01:02:05Z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6E822D696FE841CC8B608C807B28B9C7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