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szCs w:val="22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年度国家自然科学基金（安徽）区域创新发展联合基金项目指南建议单位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本单位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（单位名称）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认真履行推荐主体责任，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郑重承诺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严格审核项目指南建议人，确保本单位的项目指南建议人符合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2026年度国家自然科学基金（安徽）区域创新发展联合基金项目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申报要求且具备项目申报指标。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严格监督项目指南建议人，确保本单位入选的项目指南建议人成功高质量提交202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年度国家自然科学基金（安徽）区域创新发展联合基金项目申请。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未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做到上述承诺事项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本单位将相应核减下一年度项目指南建议推荐指标，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承担由此带来的一切后果。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单位（公章）：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    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2d48a078-8aae-475c-a312-8f995182cac1"/>
  </w:docVars>
  <w:rsids>
    <w:rsidRoot w:val="53E967C7"/>
    <w:rsid w:val="53E967C7"/>
    <w:rsid w:val="5E7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271</Characters>
  <Lines>0</Lines>
  <Paragraphs>0</Paragraphs>
  <TotalTime>0</TotalTime>
  <ScaleCrop>false</ScaleCrop>
  <LinksUpToDate>false</LinksUpToDate>
  <CharactersWithSpaces>306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2025-03-12T01:17:00Z</dcterms:created>
  <dc:creator>何小包蛋</dc:creator>
  <cp:lastModifiedBy>34506</cp:lastModifiedBy>
  <dcterms:modified xsi:type="dcterms:W3CDTF">2025-03-12T03:27:01Z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E96D74E373194A1B990D6B91E662A28C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